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  <w:bookmarkStart w:id="0" w:name="_GoBack"/>
      <w:bookmarkEnd w:id="0"/>
      <w:r>
        <w:pict>
          <v:rect id="_x0000_s1026" o:spid="_x0000_s1026" o:spt="1" style="position:absolute;left:0pt;margin-left:220pt;margin-top:611.25pt;height:0.9pt;width:218.0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9"/>
          <w:sz w:val="34"/>
          <w:szCs w:val="34"/>
        </w:rPr>
        <w:t>附件1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56" w:line="680" w:lineRule="exact"/>
        <w:ind w:left="64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3"/>
          <w:position w:val="13"/>
          <w:sz w:val="48"/>
          <w:szCs w:val="48"/>
        </w:rPr>
        <w:t>湖北省教育厅哲学社会科学研究项目</w:t>
      </w:r>
    </w:p>
    <w:p>
      <w:pPr>
        <w:spacing w:before="1" w:line="218" w:lineRule="auto"/>
        <w:ind w:left="3732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申请书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tabs>
          <w:tab w:val="left" w:pos="7105"/>
          <w:tab w:val="left" w:pos="7135"/>
        </w:tabs>
        <w:spacing w:before="111" w:line="500" w:lineRule="auto"/>
        <w:ind w:left="1575" w:right="135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8"/>
          <w:sz w:val="34"/>
          <w:szCs w:val="34"/>
        </w:rPr>
        <w:t>项目类型</w:t>
      </w:r>
      <w:r>
        <w:rPr>
          <w:rFonts w:ascii="仿宋" w:hAnsi="仿宋" w:eastAsia="仿宋" w:cs="仿宋"/>
          <w:sz w:val="34"/>
          <w:szCs w:val="34"/>
          <w:u w:val="single" w:color="auto"/>
        </w:rPr>
        <w:tab/>
      </w:r>
      <w:r>
        <w:rPr>
          <w:rFonts w:ascii="仿宋" w:hAnsi="仿宋" w:eastAsia="仿宋" w:cs="仿宋"/>
          <w:sz w:val="34"/>
          <w:szCs w:val="34"/>
          <w:u w:val="single" w:color="auto"/>
        </w:rPr>
        <w:tab/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6"/>
          <w:sz w:val="34"/>
          <w:szCs w:val="34"/>
        </w:rPr>
        <w:t>项目类别</w:t>
      </w:r>
      <w:r>
        <w:rPr>
          <w:rFonts w:ascii="仿宋" w:hAnsi="仿宋" w:eastAsia="仿宋" w:cs="仿宋"/>
          <w:sz w:val="34"/>
          <w:szCs w:val="34"/>
          <w:u w:val="single" w:color="auto"/>
        </w:rPr>
        <w:tab/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0"/>
          <w:sz w:val="34"/>
          <w:szCs w:val="34"/>
        </w:rPr>
        <w:t>学科分类</w:t>
      </w:r>
      <w:r>
        <w:rPr>
          <w:rFonts w:ascii="仿宋" w:hAnsi="仿宋" w:eastAsia="仿宋" w:cs="仿宋"/>
          <w:spacing w:val="-161"/>
          <w:sz w:val="34"/>
          <w:szCs w:val="34"/>
        </w:rPr>
        <w:t xml:space="preserve"> </w:t>
      </w:r>
      <w:r>
        <w:rPr>
          <w:rFonts w:ascii="仿宋" w:hAnsi="仿宋" w:eastAsia="仿宋" w:cs="仿宋"/>
          <w:sz w:val="34"/>
          <w:szCs w:val="34"/>
          <w:u w:val="single" w:color="auto"/>
        </w:rPr>
        <w:tab/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7"/>
          <w:sz w:val="34"/>
          <w:szCs w:val="34"/>
        </w:rPr>
        <w:t>课题名称</w:t>
      </w:r>
      <w:r>
        <w:rPr>
          <w:rFonts w:ascii="仿宋" w:hAnsi="仿宋" w:eastAsia="仿宋" w:cs="仿宋"/>
          <w:sz w:val="34"/>
          <w:szCs w:val="34"/>
          <w:u w:val="single" w:color="auto"/>
        </w:rPr>
        <w:t xml:space="preserve">                          </w:t>
      </w:r>
    </w:p>
    <w:p>
      <w:pPr>
        <w:spacing w:before="1" w:line="223" w:lineRule="auto"/>
        <w:ind w:left="157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5"/>
          <w:sz w:val="34"/>
          <w:szCs w:val="34"/>
        </w:rPr>
        <w:t>项目负责人</w:t>
      </w:r>
      <w:r>
        <w:rPr>
          <w:rFonts w:ascii="仿宋" w:hAnsi="仿宋" w:eastAsia="仿宋" w:cs="仿宋"/>
          <w:sz w:val="34"/>
          <w:szCs w:val="34"/>
          <w:u w:val="single" w:color="auto"/>
        </w:rPr>
        <w:t xml:space="preserve">                        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111" w:line="219" w:lineRule="auto"/>
        <w:ind w:left="1575"/>
        <w:rPr>
          <w:rFonts w:ascii="仿宋" w:hAnsi="仿宋" w:eastAsia="仿宋" w:cs="仿宋"/>
          <w:sz w:val="34"/>
          <w:szCs w:val="34"/>
        </w:rPr>
      </w:pPr>
      <w:r>
        <w:pict>
          <v:rect id="_x0000_s1027" o:spid="_x0000_s1027" o:spt="1" style="position:absolute;left:0pt;margin-left:165.05pt;margin-top:21.7pt;height:0.9pt;width:190.2pt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仿宋" w:hAnsi="仿宋" w:eastAsia="仿宋" w:cs="仿宋"/>
          <w:spacing w:val="-40"/>
          <w:sz w:val="34"/>
          <w:szCs w:val="34"/>
        </w:rPr>
        <w:t>负责人所在单位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12" w:line="223" w:lineRule="auto"/>
        <w:ind w:left="157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5"/>
          <w:sz w:val="34"/>
          <w:szCs w:val="34"/>
        </w:rPr>
        <w:t>填表日期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11" w:line="590" w:lineRule="exact"/>
        <w:ind w:left="310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35"/>
          <w:position w:val="18"/>
          <w:sz w:val="34"/>
          <w:szCs w:val="34"/>
        </w:rPr>
        <w:t>湖北省教育厅制</w:t>
      </w:r>
    </w:p>
    <w:p>
      <w:pPr>
        <w:spacing w:before="1" w:line="219" w:lineRule="auto"/>
        <w:ind w:left="384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30"/>
          <w:sz w:val="34"/>
          <w:szCs w:val="34"/>
        </w:rPr>
        <w:t>2023年</w:t>
      </w:r>
    </w:p>
    <w:p>
      <w:pPr>
        <w:sectPr>
          <w:footerReference r:id="rId5" w:type="default"/>
          <w:pgSz w:w="11940" w:h="17060"/>
          <w:pgMar w:top="1450" w:right="1791" w:bottom="1265" w:left="1654" w:header="0" w:footer="933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222" w:lineRule="auto"/>
        <w:ind w:left="34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申请者承诺书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0" w:line="345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本人已阅知项目申报通知，承诺对本人填写的各项内容的真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实性负责，保证没有知识产权争议。若填报失实</w:t>
      </w:r>
      <w:r>
        <w:rPr>
          <w:rFonts w:ascii="仿宋" w:hAnsi="仿宋" w:eastAsia="仿宋" w:cs="仿宋"/>
          <w:spacing w:val="4"/>
          <w:sz w:val="31"/>
          <w:szCs w:val="31"/>
        </w:rPr>
        <w:t>或违反规定，申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报单位和项目负责人将承担全部责任。如获准立项，本人承诺以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本表为有约束力的协议，遵守教育厅的有关规定，遵循学术规范，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恪守科研诚信，按计划认真开展研究工作，取得预期研究成果。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湖北省教育厅有权使用本表所有数据和资料。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2" w:lineRule="auto"/>
        <w:ind w:left="5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申报人签字：</w:t>
      </w:r>
    </w:p>
    <w:p>
      <w:pPr>
        <w:spacing w:before="187" w:line="222" w:lineRule="auto"/>
        <w:ind w:right="7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>
      <w:pPr>
        <w:sectPr>
          <w:footerReference r:id="rId6" w:type="default"/>
          <w:pgSz w:w="11620" w:h="16840"/>
          <w:pgMar w:top="1431" w:right="1105" w:bottom="1145" w:left="1609" w:header="0" w:footer="84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7" w:line="222" w:lineRule="auto"/>
        <w:ind w:left="34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5"/>
          <w:sz w:val="33"/>
          <w:szCs w:val="33"/>
        </w:rPr>
        <w:t>填表注意事项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81" w:line="219" w:lineRule="auto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2"/>
          <w:sz w:val="25"/>
          <w:szCs w:val="25"/>
        </w:rPr>
        <w:t>一</w:t>
      </w:r>
      <w:r>
        <w:rPr>
          <w:rFonts w:ascii="宋体" w:hAnsi="宋体" w:eastAsia="宋体" w:cs="宋体"/>
          <w:spacing w:val="-6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2"/>
          <w:sz w:val="25"/>
          <w:szCs w:val="25"/>
        </w:rPr>
        <w:t>、申请人用中文填写，其中“学科分类”填</w:t>
      </w:r>
      <w:r>
        <w:rPr>
          <w:rFonts w:ascii="宋体" w:hAnsi="宋体" w:eastAsia="宋体" w:cs="宋体"/>
          <w:spacing w:val="-13"/>
          <w:sz w:val="25"/>
          <w:szCs w:val="25"/>
        </w:rPr>
        <w:t>写一级学科名称。</w:t>
      </w:r>
    </w:p>
    <w:p>
      <w:pPr>
        <w:spacing w:before="163" w:line="219" w:lineRule="auto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6"/>
          <w:sz w:val="25"/>
          <w:szCs w:val="25"/>
        </w:rPr>
        <w:t>二、具有高级专业技术职称者不填第一推荐人和第二推荐人两栏内容。</w:t>
      </w:r>
    </w:p>
    <w:p>
      <w:pPr>
        <w:spacing w:before="165" w:line="219" w:lineRule="auto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6"/>
          <w:sz w:val="25"/>
          <w:szCs w:val="25"/>
        </w:rPr>
        <w:t>三、部分栏目填写说明：</w:t>
      </w:r>
    </w:p>
    <w:p>
      <w:pPr>
        <w:spacing w:before="161" w:line="219" w:lineRule="auto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课题名称——应准确、简明反映研究内容，最多不超过40个汉字(包括标点符</w:t>
      </w:r>
      <w:r>
        <w:rPr>
          <w:rFonts w:ascii="宋体" w:hAnsi="宋体" w:eastAsia="宋体" w:cs="宋体"/>
          <w:spacing w:val="-15"/>
          <w:sz w:val="25"/>
          <w:szCs w:val="25"/>
        </w:rPr>
        <w:t>号)。</w:t>
      </w:r>
    </w:p>
    <w:p>
      <w:pPr>
        <w:spacing w:before="163" w:line="219" w:lineRule="auto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4"/>
          <w:sz w:val="25"/>
          <w:szCs w:val="25"/>
        </w:rPr>
        <w:t>主题词——按研究内容设立。最多不超过4个主题词，词与词之间空</w:t>
      </w:r>
      <w:r>
        <w:rPr>
          <w:rFonts w:ascii="宋体" w:hAnsi="宋体" w:eastAsia="宋体" w:cs="宋体"/>
          <w:spacing w:val="-5"/>
          <w:sz w:val="25"/>
          <w:szCs w:val="25"/>
        </w:rPr>
        <w:t>一格。</w:t>
      </w:r>
    </w:p>
    <w:p>
      <w:pPr>
        <w:spacing w:before="161" w:line="460" w:lineRule="exact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7"/>
          <w:position w:val="15"/>
          <w:sz w:val="25"/>
          <w:szCs w:val="25"/>
        </w:rPr>
        <w:t>项目类别——按所选项填1个字符。例如，选“重点项</w:t>
      </w:r>
      <w:r>
        <w:rPr>
          <w:rFonts w:ascii="宋体" w:hAnsi="宋体" w:eastAsia="宋体" w:cs="宋体"/>
          <w:spacing w:val="-8"/>
          <w:position w:val="15"/>
          <w:sz w:val="25"/>
          <w:szCs w:val="25"/>
        </w:rPr>
        <w:t>目”填</w:t>
      </w:r>
      <w:r>
        <w:rPr>
          <w:rFonts w:ascii="宋体" w:hAnsi="宋体" w:eastAsia="宋体" w:cs="宋体"/>
          <w:spacing w:val="-86"/>
          <w:position w:val="1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8"/>
          <w:position w:val="15"/>
          <w:sz w:val="25"/>
          <w:szCs w:val="25"/>
        </w:rPr>
        <w:t>“B”,</w:t>
      </w:r>
      <w:r>
        <w:rPr>
          <w:rFonts w:ascii="宋体" w:hAnsi="宋体" w:eastAsia="宋体" w:cs="宋体"/>
          <w:spacing w:val="82"/>
          <w:position w:val="1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8"/>
          <w:position w:val="15"/>
          <w:sz w:val="25"/>
          <w:szCs w:val="25"/>
        </w:rPr>
        <w:t>选“</w:t>
      </w:r>
      <w:r>
        <w:rPr>
          <w:rFonts w:ascii="宋体" w:hAnsi="宋体" w:eastAsia="宋体" w:cs="宋体"/>
          <w:spacing w:val="-82"/>
          <w:position w:val="1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8"/>
          <w:position w:val="15"/>
          <w:sz w:val="25"/>
          <w:szCs w:val="25"/>
        </w:rPr>
        <w:t>一般</w:t>
      </w:r>
    </w:p>
    <w:p>
      <w:pPr>
        <w:spacing w:before="1" w:line="216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项目”填</w:t>
      </w:r>
      <w:r>
        <w:rPr>
          <w:rFonts w:ascii="宋体" w:hAnsi="宋体" w:eastAsia="宋体" w:cs="宋体"/>
          <w:spacing w:val="-7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1"/>
          <w:sz w:val="25"/>
          <w:szCs w:val="25"/>
        </w:rPr>
        <w:t>“C”</w:t>
      </w:r>
      <w:r>
        <w:rPr>
          <w:rFonts w:ascii="宋体" w:hAnsi="宋体" w:eastAsia="宋体" w:cs="宋体"/>
          <w:spacing w:val="-1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1"/>
          <w:sz w:val="25"/>
          <w:szCs w:val="25"/>
        </w:rPr>
        <w:t>,</w:t>
      </w:r>
      <w:r>
        <w:rPr>
          <w:rFonts w:ascii="宋体" w:hAnsi="宋体" w:eastAsia="宋体" w:cs="宋体"/>
          <w:spacing w:val="-3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1"/>
          <w:sz w:val="25"/>
          <w:szCs w:val="25"/>
        </w:rPr>
        <w:t>选“青年项目”填</w:t>
      </w:r>
      <w:r>
        <w:rPr>
          <w:rFonts w:ascii="宋体" w:hAnsi="宋体" w:eastAsia="宋体" w:cs="宋体"/>
          <w:spacing w:val="-84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1"/>
          <w:sz w:val="25"/>
          <w:szCs w:val="25"/>
        </w:rPr>
        <w:t>“D”等。</w:t>
      </w:r>
    </w:p>
    <w:p>
      <w:pPr>
        <w:spacing w:before="219" w:line="219" w:lineRule="auto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学科分类——按国家质量技术监督局2009年公布的《学科分类与</w:t>
      </w:r>
      <w:r>
        <w:rPr>
          <w:rFonts w:ascii="宋体" w:hAnsi="宋体" w:eastAsia="宋体" w:cs="宋体"/>
          <w:spacing w:val="-15"/>
          <w:sz w:val="25"/>
          <w:szCs w:val="25"/>
        </w:rPr>
        <w:t>代码》进行分类。</w:t>
      </w:r>
    </w:p>
    <w:p>
      <w:pPr>
        <w:spacing w:before="164" w:line="442" w:lineRule="exact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7"/>
          <w:position w:val="14"/>
          <w:sz w:val="25"/>
          <w:szCs w:val="25"/>
        </w:rPr>
        <w:t>工作单位——按单位和部门公章填写全称。如“湖北大</w:t>
      </w:r>
      <w:r>
        <w:rPr>
          <w:rFonts w:ascii="宋体" w:hAnsi="宋体" w:eastAsia="宋体" w:cs="宋体"/>
          <w:spacing w:val="-18"/>
          <w:position w:val="14"/>
          <w:sz w:val="25"/>
          <w:szCs w:val="25"/>
        </w:rPr>
        <w:t>学人文学院”不能填成“湖</w:t>
      </w:r>
    </w:p>
    <w:p>
      <w:pPr>
        <w:spacing w:line="220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6"/>
          <w:sz w:val="25"/>
          <w:szCs w:val="25"/>
        </w:rPr>
        <w:t>大人文学院"。</w:t>
      </w:r>
    </w:p>
    <w:p>
      <w:pPr>
        <w:spacing w:before="201" w:line="460" w:lineRule="exact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position w:val="15"/>
          <w:sz w:val="25"/>
          <w:szCs w:val="25"/>
        </w:rPr>
        <w:t>通讯地址——按所列4个部分详细填写，必须包括街(路</w:t>
      </w:r>
      <w:r>
        <w:rPr>
          <w:rFonts w:ascii="宋体" w:hAnsi="宋体" w:eastAsia="宋体" w:cs="宋体"/>
          <w:spacing w:val="-1"/>
          <w:position w:val="15"/>
          <w:sz w:val="25"/>
          <w:szCs w:val="25"/>
        </w:rPr>
        <w:t>)名和门牌号，不能以</w:t>
      </w:r>
    </w:p>
    <w:p>
      <w:pPr>
        <w:spacing w:before="1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5"/>
          <w:sz w:val="25"/>
          <w:szCs w:val="25"/>
        </w:rPr>
        <w:t>单位名称代替通讯地址。注意填写邮政编码。</w:t>
      </w:r>
    </w:p>
    <w:p>
      <w:pPr>
        <w:spacing w:before="162" w:line="490" w:lineRule="exact"/>
        <w:ind w:left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position w:val="18"/>
          <w:sz w:val="25"/>
          <w:szCs w:val="25"/>
        </w:rPr>
        <w:t>主要参加者——指实际参加本项目的研究工作，不含项目负责人。不包括科研</w:t>
      </w:r>
      <w:r>
        <w:rPr>
          <w:rFonts w:ascii="宋体" w:hAnsi="宋体" w:eastAsia="宋体" w:cs="宋体"/>
          <w:spacing w:val="-12"/>
          <w:position w:val="18"/>
          <w:sz w:val="25"/>
          <w:szCs w:val="25"/>
        </w:rPr>
        <w:t>管</w:t>
      </w:r>
    </w:p>
    <w:p>
      <w:pPr>
        <w:spacing w:before="1" w:line="218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5"/>
          <w:sz w:val="25"/>
          <w:szCs w:val="25"/>
        </w:rPr>
        <w:t>理、财务管理、后勤服务等人员。栏目不够可加附页。</w:t>
      </w:r>
    </w:p>
    <w:p>
      <w:pPr>
        <w:spacing w:before="164" w:line="347" w:lineRule="auto"/>
        <w:ind w:right="59" w:firstLine="5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4"/>
          <w:sz w:val="25"/>
          <w:szCs w:val="25"/>
        </w:rPr>
        <w:t>预期成果——指最终研究成果形式，可选报1项或2项。例如，</w:t>
      </w:r>
      <w:r>
        <w:rPr>
          <w:rFonts w:ascii="宋体" w:hAnsi="宋体" w:eastAsia="宋体" w:cs="宋体"/>
          <w:spacing w:val="-5"/>
          <w:sz w:val="25"/>
          <w:szCs w:val="25"/>
        </w:rPr>
        <w:t>预期成果为“专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</w:rPr>
        <w:t>著”填“A”,</w:t>
      </w:r>
      <w:r>
        <w:rPr>
          <w:rFonts w:ascii="宋体" w:hAnsi="宋体" w:eastAsia="宋体" w:cs="宋体"/>
          <w:spacing w:val="5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</w:rPr>
        <w:t>选“专著”和“研究报告”填“A”和“D”。</w:t>
      </w:r>
      <w:r>
        <w:rPr>
          <w:rFonts w:ascii="宋体" w:hAnsi="宋体" w:eastAsia="宋体" w:cs="宋体"/>
          <w:spacing w:val="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</w:rPr>
        <w:t>字数以中文千字为单位。</w:t>
      </w:r>
    </w:p>
    <w:p>
      <w:pPr>
        <w:spacing w:before="1" w:line="218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sz w:val="25"/>
          <w:szCs w:val="25"/>
        </w:rPr>
        <w:t>申请经费——</w:t>
      </w:r>
      <w:r>
        <w:rPr>
          <w:rFonts w:ascii="宋体" w:hAnsi="宋体" w:eastAsia="宋体" w:cs="宋体"/>
          <w:spacing w:val="-8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3"/>
          <w:sz w:val="25"/>
          <w:szCs w:val="25"/>
        </w:rPr>
        <w:t>以万元为单位，填写阿拉伯数字，注意小数点位</w:t>
      </w:r>
      <w:r>
        <w:rPr>
          <w:rFonts w:ascii="宋体" w:hAnsi="宋体" w:eastAsia="宋体" w:cs="宋体"/>
          <w:spacing w:val="-14"/>
          <w:sz w:val="25"/>
          <w:szCs w:val="25"/>
        </w:rPr>
        <w:t>置。</w:t>
      </w:r>
    </w:p>
    <w:p>
      <w:pPr>
        <w:sectPr>
          <w:footerReference r:id="rId7" w:type="default"/>
          <w:pgSz w:w="11620" w:h="16840"/>
          <w:pgMar w:top="1431" w:right="1254" w:bottom="1321" w:left="1399" w:header="0" w:footer="994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22" w:lineRule="auto"/>
        <w:ind w:left="43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一、项目基本信息</w:t>
      </w:r>
    </w:p>
    <w:p>
      <w:pPr>
        <w:spacing w:line="152" w:lineRule="exact"/>
      </w:pPr>
    </w:p>
    <w:tbl>
      <w:tblPr>
        <w:tblStyle w:val="4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80"/>
        <w:gridCol w:w="1089"/>
        <w:gridCol w:w="180"/>
        <w:gridCol w:w="260"/>
        <w:gridCol w:w="419"/>
        <w:gridCol w:w="859"/>
        <w:gridCol w:w="260"/>
        <w:gridCol w:w="310"/>
        <w:gridCol w:w="699"/>
        <w:gridCol w:w="519"/>
        <w:gridCol w:w="769"/>
        <w:gridCol w:w="110"/>
        <w:gridCol w:w="639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63" w:type="dxa"/>
            <w:vAlign w:val="top"/>
          </w:tcPr>
          <w:p>
            <w:pPr>
              <w:spacing w:before="194" w:line="22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课题名称</w:t>
            </w:r>
          </w:p>
        </w:tc>
        <w:tc>
          <w:tcPr>
            <w:tcW w:w="822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3" w:type="dxa"/>
            <w:vAlign w:val="top"/>
          </w:tcPr>
          <w:p>
            <w:pPr>
              <w:spacing w:before="120" w:line="221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主题词</w:t>
            </w:r>
          </w:p>
        </w:tc>
        <w:tc>
          <w:tcPr>
            <w:tcW w:w="822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63" w:type="dxa"/>
            <w:vAlign w:val="top"/>
          </w:tcPr>
          <w:p>
            <w:pPr>
              <w:spacing w:before="170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项目类别</w:t>
            </w:r>
          </w:p>
        </w:tc>
        <w:tc>
          <w:tcPr>
            <w:tcW w:w="822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3" w:type="dxa"/>
            <w:vAlign w:val="top"/>
          </w:tcPr>
          <w:p>
            <w:pPr>
              <w:spacing w:before="11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学科分类</w:t>
            </w:r>
          </w:p>
        </w:tc>
        <w:tc>
          <w:tcPr>
            <w:tcW w:w="822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3" w:type="dxa"/>
            <w:vAlign w:val="top"/>
          </w:tcPr>
          <w:p>
            <w:pPr>
              <w:spacing w:before="140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研究类型</w:t>
            </w:r>
          </w:p>
        </w:tc>
        <w:tc>
          <w:tcPr>
            <w:tcW w:w="822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3" w:type="dxa"/>
            <w:vAlign w:val="top"/>
          </w:tcPr>
          <w:p>
            <w:pPr>
              <w:spacing w:before="191" w:line="219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负责人姓名</w:t>
            </w:r>
          </w:p>
        </w:tc>
        <w:tc>
          <w:tcPr>
            <w:tcW w:w="14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gridSpan w:val="2"/>
            <w:vAlign w:val="top"/>
          </w:tcPr>
          <w:p>
            <w:pPr>
              <w:spacing w:before="192" w:line="220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gridSpan w:val="2"/>
            <w:textDirection w:val="tbRlV"/>
            <w:vAlign w:val="top"/>
          </w:tcPr>
          <w:p>
            <w:pPr>
              <w:spacing w:before="105" w:line="22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民族</w:t>
            </w: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3"/>
            <w:vAlign w:val="top"/>
          </w:tcPr>
          <w:p>
            <w:pPr>
              <w:spacing w:before="192" w:line="220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63" w:type="dxa"/>
            <w:vAlign w:val="top"/>
          </w:tcPr>
          <w:p>
            <w:pPr>
              <w:spacing w:before="202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行政职务</w:t>
            </w:r>
          </w:p>
        </w:tc>
        <w:tc>
          <w:tcPr>
            <w:tcW w:w="14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3"/>
            <w:vAlign w:val="top"/>
          </w:tcPr>
          <w:p>
            <w:pPr>
              <w:spacing w:before="202" w:line="219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专业职务</w:t>
            </w:r>
          </w:p>
        </w:tc>
        <w:tc>
          <w:tcPr>
            <w:tcW w:w="1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3"/>
            <w:vAlign w:val="top"/>
          </w:tcPr>
          <w:p>
            <w:pPr>
              <w:spacing w:before="201" w:line="219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63" w:type="dxa"/>
            <w:vAlign w:val="top"/>
          </w:tcPr>
          <w:p>
            <w:pPr>
              <w:spacing w:before="203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最后学历</w:t>
            </w:r>
          </w:p>
        </w:tc>
        <w:tc>
          <w:tcPr>
            <w:tcW w:w="14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3"/>
            <w:vAlign w:val="top"/>
          </w:tcPr>
          <w:p>
            <w:pPr>
              <w:spacing w:before="203" w:line="219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最后学位</w:t>
            </w:r>
          </w:p>
        </w:tc>
        <w:tc>
          <w:tcPr>
            <w:tcW w:w="12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3"/>
            <w:vAlign w:val="top"/>
          </w:tcPr>
          <w:p>
            <w:pPr>
              <w:spacing w:before="206" w:line="221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63" w:type="dxa"/>
            <w:vAlign w:val="top"/>
          </w:tcPr>
          <w:p>
            <w:pPr>
              <w:spacing w:before="205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425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3"/>
            <w:vAlign w:val="top"/>
          </w:tcPr>
          <w:p>
            <w:pPr>
              <w:spacing w:before="225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3" w:type="dxa"/>
            <w:vAlign w:val="top"/>
          </w:tcPr>
          <w:p>
            <w:pPr>
              <w:spacing w:before="203" w:line="227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25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3"/>
            <w:vAlign w:val="top"/>
          </w:tcPr>
          <w:p>
            <w:pPr>
              <w:spacing w:before="195" w:line="219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3" w:type="dxa"/>
            <w:gridSpan w:val="2"/>
            <w:vAlign w:val="top"/>
          </w:tcPr>
          <w:p>
            <w:pPr>
              <w:spacing w:before="26" w:line="246" w:lineRule="auto"/>
              <w:ind w:left="554" w:right="256" w:hanging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第一推荐人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5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3"/>
            <w:vAlign w:val="top"/>
          </w:tcPr>
          <w:p>
            <w:pPr>
              <w:spacing w:before="196" w:line="219" w:lineRule="auto"/>
              <w:ind w:left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专业职务</w:t>
            </w:r>
          </w:p>
        </w:tc>
        <w:tc>
          <w:tcPr>
            <w:tcW w:w="15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spacing w:before="197" w:line="220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43" w:type="dxa"/>
            <w:gridSpan w:val="2"/>
            <w:vAlign w:val="top"/>
          </w:tcPr>
          <w:p>
            <w:pPr>
              <w:spacing w:before="47" w:line="237" w:lineRule="auto"/>
              <w:ind w:left="554" w:right="256" w:hanging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第二推荐人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5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3"/>
            <w:vAlign w:val="top"/>
          </w:tcPr>
          <w:p>
            <w:pPr>
              <w:spacing w:before="197" w:line="219" w:lineRule="auto"/>
              <w:ind w:left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专业职务</w:t>
            </w:r>
          </w:p>
        </w:tc>
        <w:tc>
          <w:tcPr>
            <w:tcW w:w="15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spacing w:before="198" w:line="220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32" w:type="dxa"/>
            <w:gridSpan w:val="3"/>
            <w:vAlign w:val="top"/>
          </w:tcPr>
          <w:p>
            <w:pPr>
              <w:spacing w:before="208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申请经费(单位：万元)</w:t>
            </w:r>
          </w:p>
        </w:tc>
        <w:tc>
          <w:tcPr>
            <w:tcW w:w="19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gridSpan w:val="4"/>
            <w:vAlign w:val="top"/>
          </w:tcPr>
          <w:p>
            <w:pPr>
              <w:spacing w:before="208" w:line="219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预计完成时间</w:t>
            </w:r>
          </w:p>
        </w:tc>
        <w:tc>
          <w:tcPr>
            <w:tcW w:w="26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221" w:lineRule="auto"/>
        <w:ind w:left="34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二、</w:t>
      </w:r>
      <w:r>
        <w:rPr>
          <w:rFonts w:ascii="黑体" w:hAnsi="黑体" w:eastAsia="黑体" w:cs="黑体"/>
          <w:spacing w:val="-7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项目成员信息</w:t>
      </w:r>
    </w:p>
    <w:p/>
    <w:p>
      <w:pPr>
        <w:spacing w:line="233" w:lineRule="exact"/>
      </w:pPr>
    </w:p>
    <w:tbl>
      <w:tblPr>
        <w:tblStyle w:val="4"/>
        <w:tblW w:w="9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909"/>
        <w:gridCol w:w="949"/>
        <w:gridCol w:w="1039"/>
        <w:gridCol w:w="1378"/>
        <w:gridCol w:w="979"/>
        <w:gridCol w:w="869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4" w:type="dxa"/>
            <w:vAlign w:val="top"/>
          </w:tcPr>
          <w:p>
            <w:pPr>
              <w:spacing w:before="73" w:line="219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909" w:type="dxa"/>
            <w:vAlign w:val="top"/>
          </w:tcPr>
          <w:p>
            <w:pPr>
              <w:spacing w:before="73" w:line="220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949" w:type="dxa"/>
            <w:vAlign w:val="top"/>
          </w:tcPr>
          <w:p>
            <w:pPr>
              <w:spacing w:before="83" w:line="219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039" w:type="dxa"/>
            <w:vAlign w:val="top"/>
          </w:tcPr>
          <w:p>
            <w:pPr>
              <w:spacing w:before="95" w:line="221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职称</w:t>
            </w:r>
          </w:p>
        </w:tc>
        <w:tc>
          <w:tcPr>
            <w:tcW w:w="1378" w:type="dxa"/>
            <w:vAlign w:val="top"/>
          </w:tcPr>
          <w:p>
            <w:pPr>
              <w:spacing w:before="71" w:line="219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研究专长</w:t>
            </w:r>
          </w:p>
        </w:tc>
        <w:tc>
          <w:tcPr>
            <w:tcW w:w="979" w:type="dxa"/>
            <w:vAlign w:val="top"/>
          </w:tcPr>
          <w:p>
            <w:pPr>
              <w:spacing w:before="74" w:line="221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869" w:type="dxa"/>
            <w:vAlign w:val="top"/>
          </w:tcPr>
          <w:p>
            <w:pPr>
              <w:spacing w:before="74" w:line="221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学位</w:t>
            </w:r>
          </w:p>
        </w:tc>
        <w:tc>
          <w:tcPr>
            <w:tcW w:w="2562" w:type="dxa"/>
            <w:vAlign w:val="top"/>
          </w:tcPr>
          <w:p>
            <w:pPr>
              <w:spacing w:before="73" w:line="220" w:lineRule="auto"/>
              <w:ind w:left="7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4" w:line="183" w:lineRule="auto"/>
        <w:ind w:left="81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—9—</w:t>
      </w:r>
    </w:p>
    <w:p>
      <w:pPr>
        <w:sectPr>
          <w:footerReference r:id="rId8" w:type="default"/>
          <w:pgSz w:w="11620" w:h="16840"/>
          <w:pgMar w:top="1431" w:right="815" w:bottom="400" w:left="1204" w:header="0" w:footer="0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1" w:line="220" w:lineRule="auto"/>
        <w:ind w:left="38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三、预期成果</w:t>
      </w:r>
    </w:p>
    <w:p>
      <w:pPr>
        <w:spacing w:line="73" w:lineRule="exact"/>
      </w:pPr>
    </w:p>
    <w:tbl>
      <w:tblPr>
        <w:tblStyle w:val="4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498"/>
        <w:gridCol w:w="2078"/>
        <w:gridCol w:w="2178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43" w:type="dxa"/>
            <w:vAlign w:val="top"/>
          </w:tcPr>
          <w:p>
            <w:pPr>
              <w:spacing w:before="83" w:line="220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起始时间</w:t>
            </w:r>
          </w:p>
        </w:tc>
        <w:tc>
          <w:tcPr>
            <w:tcW w:w="1498" w:type="dxa"/>
            <w:vAlign w:val="top"/>
          </w:tcPr>
          <w:p>
            <w:pPr>
              <w:spacing w:before="83" w:line="219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结束时间</w:t>
            </w:r>
          </w:p>
        </w:tc>
        <w:tc>
          <w:tcPr>
            <w:tcW w:w="2078" w:type="dxa"/>
            <w:vAlign w:val="top"/>
          </w:tcPr>
          <w:p>
            <w:pPr>
              <w:spacing w:before="83" w:line="220" w:lineRule="auto"/>
              <w:ind w:left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成果名称</w:t>
            </w:r>
          </w:p>
        </w:tc>
        <w:tc>
          <w:tcPr>
            <w:tcW w:w="2178" w:type="dxa"/>
            <w:vAlign w:val="top"/>
          </w:tcPr>
          <w:p>
            <w:pPr>
              <w:spacing w:before="83" w:line="220" w:lineRule="auto"/>
              <w:ind w:left="6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成果形式</w:t>
            </w:r>
          </w:p>
        </w:tc>
        <w:tc>
          <w:tcPr>
            <w:tcW w:w="2213" w:type="dxa"/>
            <w:vAlign w:val="top"/>
          </w:tcPr>
          <w:p>
            <w:pPr>
              <w:spacing w:before="83" w:line="219" w:lineRule="auto"/>
              <w:ind w:left="7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承担人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6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22" w:lineRule="auto"/>
        <w:ind w:left="41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四、预期最终成果</w:t>
      </w:r>
    </w:p>
    <w:p>
      <w:pPr>
        <w:spacing w:line="32" w:lineRule="exact"/>
      </w:pPr>
    </w:p>
    <w:tbl>
      <w:tblPr>
        <w:tblStyle w:val="4"/>
        <w:tblW w:w="958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498"/>
        <w:gridCol w:w="2078"/>
        <w:gridCol w:w="2178"/>
        <w:gridCol w:w="2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353" w:type="dxa"/>
            <w:vAlign w:val="top"/>
          </w:tcPr>
          <w:p>
            <w:pPr>
              <w:spacing w:before="83" w:line="21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完成时间</w:t>
            </w:r>
          </w:p>
        </w:tc>
        <w:tc>
          <w:tcPr>
            <w:tcW w:w="1498" w:type="dxa"/>
            <w:vAlign w:val="top"/>
          </w:tcPr>
          <w:p>
            <w:pPr>
              <w:spacing w:before="83" w:line="220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成果名称</w:t>
            </w:r>
          </w:p>
        </w:tc>
        <w:tc>
          <w:tcPr>
            <w:tcW w:w="2078" w:type="dxa"/>
            <w:vAlign w:val="top"/>
          </w:tcPr>
          <w:p>
            <w:pPr>
              <w:spacing w:before="83" w:line="220" w:lineRule="auto"/>
              <w:ind w:left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成果形式</w:t>
            </w:r>
          </w:p>
        </w:tc>
        <w:tc>
          <w:tcPr>
            <w:tcW w:w="2178" w:type="dxa"/>
            <w:vAlign w:val="top"/>
          </w:tcPr>
          <w:p>
            <w:pPr>
              <w:spacing w:before="103" w:line="219" w:lineRule="auto"/>
              <w:ind w:left="2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预计字数(千字)</w:t>
            </w:r>
          </w:p>
        </w:tc>
        <w:tc>
          <w:tcPr>
            <w:tcW w:w="2482" w:type="dxa"/>
            <w:vAlign w:val="top"/>
          </w:tcPr>
          <w:p>
            <w:pPr>
              <w:spacing w:before="86" w:line="222" w:lineRule="auto"/>
              <w:ind w:left="8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参加人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94" w:line="219" w:lineRule="auto"/>
        <w:ind w:left="419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3"/>
          <w:sz w:val="29"/>
          <w:szCs w:val="29"/>
        </w:rPr>
        <w:t>五、经费预算</w:t>
      </w:r>
    </w:p>
    <w:p>
      <w:pPr>
        <w:spacing w:line="43" w:lineRule="exact"/>
      </w:pPr>
    </w:p>
    <w:tbl>
      <w:tblPr>
        <w:tblStyle w:val="4"/>
        <w:tblW w:w="9510" w:type="dxa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0"/>
        <w:gridCol w:w="4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630" w:type="dxa"/>
            <w:vAlign w:val="top"/>
          </w:tcPr>
          <w:p>
            <w:pPr>
              <w:spacing w:before="111" w:line="219" w:lineRule="auto"/>
              <w:ind w:left="17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经费开支科目</w:t>
            </w:r>
          </w:p>
        </w:tc>
        <w:tc>
          <w:tcPr>
            <w:tcW w:w="4880" w:type="dxa"/>
            <w:vAlign w:val="top"/>
          </w:tcPr>
          <w:p>
            <w:pPr>
              <w:spacing w:before="113" w:line="219" w:lineRule="auto"/>
              <w:ind w:left="15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30" w:type="dxa"/>
            <w:vAlign w:val="top"/>
          </w:tcPr>
          <w:p>
            <w:pPr>
              <w:spacing w:before="109" w:line="220" w:lineRule="auto"/>
              <w:ind w:left="2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资料费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30" w:type="dxa"/>
            <w:vAlign w:val="top"/>
          </w:tcPr>
          <w:p>
            <w:pPr>
              <w:spacing w:before="108" w:line="219" w:lineRule="auto"/>
              <w:ind w:left="18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数据采集费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30" w:type="dxa"/>
            <w:vAlign w:val="top"/>
          </w:tcPr>
          <w:p>
            <w:pPr>
              <w:spacing w:before="119" w:line="219" w:lineRule="auto"/>
              <w:ind w:left="1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会议/差旅/国交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30" w:type="dxa"/>
            <w:vAlign w:val="top"/>
          </w:tcPr>
          <w:p>
            <w:pPr>
              <w:spacing w:before="112" w:line="220" w:lineRule="auto"/>
              <w:ind w:left="2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设备费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30" w:type="dxa"/>
            <w:vAlign w:val="top"/>
          </w:tcPr>
          <w:p>
            <w:pPr>
              <w:spacing w:before="113" w:line="220" w:lineRule="auto"/>
              <w:ind w:left="18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专家咨询费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30" w:type="dxa"/>
            <w:vAlign w:val="top"/>
          </w:tcPr>
          <w:p>
            <w:pPr>
              <w:spacing w:before="124" w:line="219" w:lineRule="auto"/>
              <w:ind w:left="2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劳务费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30" w:type="dxa"/>
            <w:vAlign w:val="top"/>
          </w:tcPr>
          <w:p>
            <w:pPr>
              <w:spacing w:before="115" w:line="219" w:lineRule="auto"/>
              <w:ind w:left="18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印刷出版费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30" w:type="dxa"/>
            <w:vAlign w:val="top"/>
          </w:tcPr>
          <w:p>
            <w:pPr>
              <w:spacing w:before="126" w:line="220" w:lineRule="auto"/>
              <w:ind w:left="1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间接费用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630" w:type="dxa"/>
            <w:vAlign w:val="top"/>
          </w:tcPr>
          <w:p>
            <w:pPr>
              <w:spacing w:before="117" w:line="220" w:lineRule="auto"/>
              <w:ind w:left="2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30" w:type="dxa"/>
            <w:vAlign w:val="top"/>
          </w:tcPr>
          <w:p>
            <w:pPr>
              <w:spacing w:before="129" w:line="221" w:lineRule="auto"/>
              <w:ind w:left="2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4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4" w:line="184" w:lineRule="auto"/>
        <w:ind w:left="4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—</w:t>
      </w:r>
      <w:r>
        <w:rPr>
          <w:rFonts w:ascii="宋体" w:hAnsi="宋体" w:eastAsia="宋体" w:cs="宋体"/>
          <w:spacing w:val="-1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10—</w:t>
      </w:r>
    </w:p>
    <w:p>
      <w:pPr>
        <w:sectPr>
          <w:pgSz w:w="11920" w:h="17040"/>
          <w:pgMar w:top="1448" w:right="1084" w:bottom="400" w:left="120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74" w:line="221" w:lineRule="auto"/>
        <w:ind w:left="21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1"/>
          <w:sz w:val="23"/>
          <w:szCs w:val="23"/>
        </w:rPr>
        <w:t>六</w:t>
      </w:r>
      <w:r>
        <w:rPr>
          <w:rFonts w:ascii="黑体" w:hAnsi="黑体" w:eastAsia="黑体" w:cs="黑体"/>
          <w:spacing w:val="26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3"/>
          <w:szCs w:val="23"/>
        </w:rPr>
        <w:t>、推</w:t>
      </w:r>
      <w:r>
        <w:rPr>
          <w:rFonts w:ascii="黑体" w:hAnsi="黑体" w:eastAsia="黑体" w:cs="黑体"/>
          <w:spacing w:val="-41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3"/>
          <w:szCs w:val="23"/>
        </w:rPr>
        <w:t>荐</w:t>
      </w:r>
      <w:r>
        <w:rPr>
          <w:rFonts w:ascii="黑体" w:hAnsi="黑体" w:eastAsia="黑体" w:cs="黑体"/>
          <w:spacing w:val="-38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3"/>
          <w:szCs w:val="23"/>
        </w:rPr>
        <w:t>人</w:t>
      </w:r>
      <w:r>
        <w:rPr>
          <w:rFonts w:ascii="黑体" w:hAnsi="黑体" w:eastAsia="黑体" w:cs="黑体"/>
          <w:spacing w:val="-40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3"/>
          <w:szCs w:val="23"/>
        </w:rPr>
        <w:t>意</w:t>
      </w:r>
      <w:r>
        <w:rPr>
          <w:rFonts w:ascii="黑体" w:hAnsi="黑体" w:eastAsia="黑体" w:cs="黑体"/>
          <w:spacing w:val="-40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23"/>
          <w:szCs w:val="23"/>
        </w:rPr>
        <w:t>见</w:t>
      </w:r>
      <w:r>
        <w:rPr>
          <w:rFonts w:ascii="黑体" w:hAnsi="黑体" w:eastAsia="黑体" w:cs="黑体"/>
          <w:spacing w:val="-60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"/>
          <w:sz w:val="23"/>
          <w:szCs w:val="23"/>
        </w:rPr>
        <w:t>(限项目负责人不具备副高及以上专业技术职称的课题项目填写)</w:t>
      </w:r>
    </w:p>
    <w:p>
      <w:pPr>
        <w:spacing w:line="135" w:lineRule="exact"/>
      </w:pPr>
    </w:p>
    <w:tbl>
      <w:tblPr>
        <w:tblStyle w:val="4"/>
        <w:tblW w:w="9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0" w:hRule="atLeast"/>
        </w:trPr>
        <w:tc>
          <w:tcPr>
            <w:tcW w:w="92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60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2"/>
                <w:szCs w:val="22"/>
              </w:rPr>
              <w:t>第一推荐人签名：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6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929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60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2"/>
                <w:szCs w:val="22"/>
              </w:rPr>
              <w:t>第二推荐人签名：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6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日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21" w:lineRule="auto"/>
        <w:ind w:left="24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0"/>
          <w:sz w:val="28"/>
          <w:szCs w:val="28"/>
        </w:rPr>
        <w:t>七、项目负责人所在单位审核意见</w:t>
      </w:r>
    </w:p>
    <w:p>
      <w:pPr>
        <w:spacing w:line="14" w:lineRule="exact"/>
      </w:pPr>
    </w:p>
    <w:tbl>
      <w:tblPr>
        <w:tblStyle w:val="4"/>
        <w:tblW w:w="9299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8"/>
        <w:gridCol w:w="4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9299" w:type="dxa"/>
            <w:gridSpan w:val="2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64" w:right="333" w:firstLine="4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申请书所填写的内容是否属实；该课题负责人和参加者的政治业务素质是否适合承担本课题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的研究工作；本单位能否提供完成本课题所需的时间和条件；本单位是否同意承担本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项目的管理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任务和信誉保证。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4758" w:type="dxa"/>
            <w:tcBorders>
              <w:top w:val="nil"/>
              <w:right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单位科研管理部门公章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9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日</w:t>
            </w:r>
          </w:p>
        </w:tc>
        <w:tc>
          <w:tcPr>
            <w:tcW w:w="4541" w:type="dxa"/>
            <w:tcBorders>
              <w:top w:val="nil"/>
              <w:left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章</w:t>
            </w:r>
          </w:p>
          <w:p>
            <w:pPr>
              <w:spacing w:before="232" w:line="219" w:lineRule="auto"/>
              <w:ind w:left="2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1"/>
                <w:szCs w:val="21"/>
              </w:rPr>
              <w:t>单位负责人签名：</w:t>
            </w:r>
          </w:p>
          <w:p>
            <w:pPr>
              <w:spacing w:before="230" w:line="219" w:lineRule="auto"/>
              <w:ind w:right="11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840" w:h="16990"/>
          <w:pgMar w:top="1444" w:right="1055" w:bottom="1267" w:left="1425" w:header="0" w:footer="988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附件2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60" w:line="219" w:lineRule="auto"/>
        <w:ind w:left="1032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13"/>
          <w:sz w:val="49"/>
          <w:szCs w:val="49"/>
        </w:rPr>
        <w:t>2023年度省教育厅哲学社会科学</w:t>
      </w:r>
    </w:p>
    <w:p>
      <w:pPr>
        <w:spacing w:before="28" w:line="219" w:lineRule="auto"/>
        <w:ind w:left="152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z w:val="49"/>
          <w:szCs w:val="49"/>
        </w:rPr>
        <w:t>研究专项任务项目(高校学生工作品牌)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59" w:line="222" w:lineRule="auto"/>
        <w:ind w:left="3712"/>
        <w:rPr>
          <w:rFonts w:ascii="黑体" w:hAnsi="黑体" w:eastAsia="黑体" w:cs="黑体"/>
          <w:sz w:val="49"/>
          <w:szCs w:val="49"/>
        </w:rPr>
      </w:pPr>
      <w:r>
        <w:rPr>
          <w:rFonts w:ascii="黑体" w:hAnsi="黑体" w:eastAsia="黑体" w:cs="黑体"/>
          <w:b/>
          <w:bCs/>
          <w:spacing w:val="-1"/>
          <w:sz w:val="49"/>
          <w:szCs w:val="49"/>
        </w:rPr>
        <w:t>申报书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91" w:line="221" w:lineRule="auto"/>
        <w:ind w:left="39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(A</w:t>
      </w:r>
      <w:r>
        <w:rPr>
          <w:rFonts w:ascii="宋体" w:hAnsi="宋体" w:eastAsia="宋体" w:cs="宋体"/>
          <w:spacing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表</w:t>
      </w:r>
      <w:r>
        <w:rPr>
          <w:rFonts w:ascii="宋体" w:hAnsi="宋体" w:eastAsia="宋体" w:cs="宋体"/>
          <w:spacing w:val="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27" w:lineRule="auto"/>
        <w:ind w:left="110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1"/>
          <w:sz w:val="28"/>
          <w:szCs w:val="28"/>
        </w:rPr>
        <w:t>申报高校</w:t>
      </w:r>
      <w:r>
        <w:rPr>
          <w:rFonts w:ascii="楷体" w:hAnsi="楷体" w:eastAsia="楷体" w:cs="楷体"/>
          <w:spacing w:val="-117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2" w:line="227" w:lineRule="auto"/>
        <w:ind w:left="110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1"/>
          <w:sz w:val="28"/>
          <w:szCs w:val="28"/>
        </w:rPr>
        <w:t>申报类型</w:t>
      </w:r>
      <w:r>
        <w:rPr>
          <w:rFonts w:ascii="楷体" w:hAnsi="楷体" w:eastAsia="楷体" w:cs="楷体"/>
          <w:spacing w:val="-127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92" w:line="235" w:lineRule="auto"/>
        <w:ind w:left="110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项目名称</w:t>
      </w:r>
      <w:r>
        <w:rPr>
          <w:rFonts w:ascii="楷体" w:hAnsi="楷体" w:eastAsia="楷体" w:cs="楷体"/>
          <w:spacing w:val="-125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1" w:line="224" w:lineRule="auto"/>
        <w:ind w:left="110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填报日期</w:t>
      </w:r>
      <w:r>
        <w:rPr>
          <w:rFonts w:ascii="楷体" w:hAnsi="楷体" w:eastAsia="楷体" w:cs="楷体"/>
          <w:spacing w:val="-125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21" w:line="590" w:lineRule="exact"/>
        <w:ind w:left="311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7"/>
          <w:position w:val="15"/>
          <w:sz w:val="37"/>
          <w:szCs w:val="37"/>
        </w:rPr>
        <w:t>湖北省教育厅制</w:t>
      </w:r>
    </w:p>
    <w:p>
      <w:pPr>
        <w:spacing w:before="1" w:line="219" w:lineRule="auto"/>
        <w:ind w:left="384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7"/>
          <w:sz w:val="37"/>
          <w:szCs w:val="37"/>
        </w:rPr>
        <w:t>2023年</w:t>
      </w:r>
    </w:p>
    <w:p>
      <w:pPr>
        <w:sectPr>
          <w:footerReference r:id="rId10" w:type="default"/>
          <w:pgSz w:w="11890" w:h="17020"/>
          <w:pgMar w:top="1446" w:right="1719" w:bottom="1265" w:left="1594" w:header="0" w:footer="947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6" w:line="219" w:lineRule="auto"/>
        <w:ind w:left="33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填</w:t>
      </w:r>
      <w:r>
        <w:rPr>
          <w:rFonts w:ascii="宋体" w:hAnsi="宋体" w:eastAsia="宋体" w:cs="宋体"/>
          <w:spacing w:val="-10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表</w:t>
      </w:r>
      <w:r>
        <w:rPr>
          <w:rFonts w:ascii="宋体" w:hAnsi="宋体" w:eastAsia="宋体" w:cs="宋体"/>
          <w:spacing w:val="-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说</w:t>
      </w:r>
      <w:r>
        <w:rPr>
          <w:rFonts w:ascii="宋体" w:hAnsi="宋体" w:eastAsia="宋体" w:cs="宋体"/>
          <w:spacing w:val="34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明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737" w:lineRule="exact"/>
        <w:ind w:left="58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position w:val="35"/>
          <w:sz w:val="28"/>
          <w:szCs w:val="28"/>
        </w:rPr>
        <w:t>一、请如实填写《申报书》。填写前须仔细阅读项目通知。填写内容</w:t>
      </w:r>
    </w:p>
    <w:p>
      <w:pPr>
        <w:spacing w:line="220" w:lineRule="auto"/>
        <w:ind w:left="3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应简明扼要，突出重点和关键。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91" w:line="744" w:lineRule="exact"/>
        <w:ind w:left="54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7"/>
          <w:position w:val="35"/>
          <w:sz w:val="28"/>
          <w:szCs w:val="28"/>
        </w:rPr>
        <w:t>二、《申报书》分为A、B两表，A</w:t>
      </w:r>
      <w:r>
        <w:rPr>
          <w:rFonts w:ascii="楷体" w:hAnsi="楷体" w:eastAsia="楷体" w:cs="楷体"/>
          <w:spacing w:val="-67"/>
          <w:position w:val="3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7"/>
          <w:position w:val="35"/>
          <w:sz w:val="28"/>
          <w:szCs w:val="28"/>
        </w:rPr>
        <w:t>表要如实、准确反映团队基本情况，</w:t>
      </w:r>
    </w:p>
    <w:p>
      <w:pPr>
        <w:spacing w:before="1" w:line="222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7"/>
          <w:sz w:val="28"/>
          <w:szCs w:val="28"/>
        </w:rPr>
        <w:t>B</w:t>
      </w:r>
      <w:r>
        <w:rPr>
          <w:rFonts w:ascii="楷体" w:hAnsi="楷体" w:eastAsia="楷体" w:cs="楷体"/>
          <w:spacing w:val="-6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7"/>
          <w:sz w:val="28"/>
          <w:szCs w:val="28"/>
        </w:rPr>
        <w:t>表文字表述中不得透露高校、团队和个人相关信息。</w:t>
      </w:r>
    </w:p>
    <w:p>
      <w:pPr>
        <w:sectPr>
          <w:footerReference r:id="rId11" w:type="default"/>
          <w:pgSz w:w="11620" w:h="16840"/>
          <w:pgMar w:top="1431" w:right="1099" w:bottom="1135" w:left="1579" w:header="0" w:footer="817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4" w:line="222" w:lineRule="auto"/>
        <w:ind w:left="339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一、项目团队</w:t>
      </w:r>
    </w:p>
    <w:p>
      <w:pPr>
        <w:spacing w:line="160" w:lineRule="exact"/>
      </w:pPr>
    </w:p>
    <w:tbl>
      <w:tblPr>
        <w:tblStyle w:val="4"/>
        <w:tblW w:w="9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19"/>
        <w:gridCol w:w="540"/>
        <w:gridCol w:w="809"/>
        <w:gridCol w:w="90"/>
        <w:gridCol w:w="989"/>
        <w:gridCol w:w="1379"/>
        <w:gridCol w:w="1598"/>
        <w:gridCol w:w="779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66" w:line="248" w:lineRule="auto"/>
              <w:ind w:left="285" w:right="139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项目负责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人姓名</w:t>
            </w:r>
          </w:p>
        </w:tc>
        <w:tc>
          <w:tcPr>
            <w:tcW w:w="14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33" w:type="dxa"/>
            <w:gridSpan w:val="2"/>
            <w:vAlign w:val="top"/>
          </w:tcPr>
          <w:p>
            <w:pPr>
              <w:spacing w:before="194" w:line="254" w:lineRule="auto"/>
              <w:ind w:left="285" w:right="147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工作单位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及职务</w:t>
            </w:r>
          </w:p>
        </w:tc>
        <w:tc>
          <w:tcPr>
            <w:tcW w:w="38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5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33" w:type="dxa"/>
            <w:gridSpan w:val="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791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433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工作专长</w:t>
            </w:r>
          </w:p>
        </w:tc>
        <w:tc>
          <w:tcPr>
            <w:tcW w:w="38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研究方向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33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227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38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33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91"/>
              <w:ind w:left="2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E-mail</w:t>
            </w:r>
          </w:p>
        </w:tc>
        <w:tc>
          <w:tcPr>
            <w:tcW w:w="791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8" w:line="217" w:lineRule="auto"/>
              <w:ind w:left="12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项目团队主要成员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spacing w:before="277" w:line="219" w:lineRule="auto"/>
              <w:ind w:left="3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809" w:type="dxa"/>
            <w:vAlign w:val="top"/>
          </w:tcPr>
          <w:p>
            <w:pPr>
              <w:spacing w:before="278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spacing w:before="102" w:line="230" w:lineRule="auto"/>
              <w:ind w:left="253" w:right="1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年月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spacing w:before="277" w:line="219" w:lineRule="auto"/>
              <w:ind w:left="8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工作单位及职务</w:t>
            </w:r>
          </w:p>
        </w:tc>
        <w:tc>
          <w:tcPr>
            <w:tcW w:w="1733" w:type="dxa"/>
            <w:vAlign w:val="top"/>
          </w:tcPr>
          <w:p>
            <w:pPr>
              <w:spacing w:before="281" w:line="221" w:lineRule="auto"/>
              <w:ind w:left="2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620" w:h="16840"/>
          <w:pgMar w:top="1431" w:right="1015" w:bottom="1204" w:left="1244" w:header="0" w:footer="915" w:gutter="0"/>
          <w:cols w:space="720" w:num="1"/>
        </w:sectPr>
      </w:pPr>
    </w:p>
    <w:p>
      <w:pPr>
        <w:spacing w:line="476" w:lineRule="auto"/>
        <w:rPr>
          <w:rFonts w:ascii="Arial"/>
          <w:sz w:val="21"/>
        </w:rPr>
      </w:pPr>
    </w:p>
    <w:p>
      <w:pPr>
        <w:spacing w:before="94" w:line="221" w:lineRule="auto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7"/>
          <w:sz w:val="29"/>
          <w:szCs w:val="29"/>
        </w:rPr>
        <w:t>二、推荐意见</w:t>
      </w:r>
    </w:p>
    <w:p>
      <w:pPr>
        <w:spacing w:line="52" w:lineRule="exact"/>
      </w:pPr>
    </w:p>
    <w:tbl>
      <w:tblPr>
        <w:tblStyle w:val="4"/>
        <w:tblW w:w="869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7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1" w:hRule="atLeast"/>
        </w:trPr>
        <w:tc>
          <w:tcPr>
            <w:tcW w:w="133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55"/>
              </w:tabs>
              <w:spacing w:before="91" w:line="253" w:lineRule="auto"/>
              <w:ind w:left="105" w:right="72" w:firstLine="9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学校学工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(研工部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门意见)</w:t>
            </w:r>
          </w:p>
        </w:tc>
        <w:tc>
          <w:tcPr>
            <w:tcW w:w="735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4642" w:right="1025" w:firstLine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7"/>
                <w:sz w:val="28"/>
                <w:szCs w:val="28"/>
              </w:rPr>
              <w:t>签字盖章：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6" w:hRule="atLeast"/>
        </w:trPr>
        <w:tc>
          <w:tcPr>
            <w:tcW w:w="133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56" w:lineRule="auto"/>
              <w:ind w:left="115" w:right="73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学校社科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研究管理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部门意见</w:t>
            </w:r>
          </w:p>
        </w:tc>
        <w:tc>
          <w:tcPr>
            <w:tcW w:w="73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45" w:lineRule="auto"/>
              <w:ind w:left="4582" w:right="1015" w:firstLine="2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7"/>
                <w:sz w:val="28"/>
                <w:szCs w:val="28"/>
              </w:rPr>
              <w:t>签字盖章：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33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1" w:line="245" w:lineRule="auto"/>
              <w:ind w:left="374" w:right="75" w:hanging="2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学校党委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735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(应明确说明是否同意申报、是否同意落实保障措施)</w:t>
            </w:r>
          </w:p>
          <w:p>
            <w:pPr>
              <w:spacing w:before="266" w:line="245" w:lineRule="auto"/>
              <w:ind w:left="4442" w:right="1015" w:firstLine="3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7"/>
                <w:sz w:val="28"/>
                <w:szCs w:val="28"/>
              </w:rPr>
              <w:t>签字盖章：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620" w:h="16840"/>
          <w:pgMar w:top="1431" w:right="1384" w:bottom="1235" w:left="1524" w:header="0" w:footer="917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08" w:line="224" w:lineRule="auto"/>
        <w:ind w:left="10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3"/>
          <w:sz w:val="33"/>
          <w:szCs w:val="33"/>
        </w:rPr>
        <w:t>附件3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56" w:line="219" w:lineRule="auto"/>
        <w:ind w:left="113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"/>
          <w:sz w:val="48"/>
          <w:szCs w:val="48"/>
        </w:rPr>
        <w:t>2023年度省教育厅哲学社会科学</w:t>
      </w:r>
    </w:p>
    <w:p>
      <w:pPr>
        <w:spacing w:before="10" w:line="219" w:lineRule="auto"/>
        <w:ind w:left="24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研究专项任务项目(高校学生工作品牌)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69" w:line="222" w:lineRule="auto"/>
        <w:ind w:left="3747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-20"/>
          <w:sz w:val="52"/>
          <w:szCs w:val="52"/>
        </w:rPr>
        <w:t>申报书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91" w:line="221" w:lineRule="auto"/>
        <w:ind w:left="39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(B</w:t>
      </w:r>
      <w:r>
        <w:rPr>
          <w:rFonts w:ascii="宋体" w:hAnsi="宋体" w:eastAsia="宋体" w:cs="宋体"/>
          <w:spacing w:val="1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表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)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2" w:line="227" w:lineRule="auto"/>
        <w:ind w:left="1320"/>
        <w:rPr>
          <w:rFonts w:ascii="楷体" w:hAnsi="楷体" w:eastAsia="楷体" w:cs="楷体"/>
          <w:sz w:val="28"/>
          <w:szCs w:val="28"/>
        </w:rPr>
      </w:pPr>
      <w:r>
        <w:pict>
          <v:rect id="_x0000_s1028" o:spid="_x0000_s1028" o:spt="1" style="position:absolute;left:0pt;margin-left:105.7pt;margin-top:17.85pt;height:0.75pt;width:242.8pt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楷体" w:hAnsi="楷体" w:eastAsia="楷体" w:cs="楷体"/>
          <w:spacing w:val="-11"/>
          <w:sz w:val="28"/>
          <w:szCs w:val="28"/>
        </w:rPr>
        <w:t>申报类</w:t>
      </w:r>
      <w:r>
        <w:rPr>
          <w:rFonts w:ascii="楷体" w:hAnsi="楷体" w:eastAsia="楷体" w:cs="楷体"/>
          <w:spacing w:val="-11"/>
          <w:sz w:val="28"/>
          <w:szCs w:val="28"/>
          <w:u w:val="none"/>
        </w:rPr>
        <w:t>型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2" w:line="603" w:lineRule="auto"/>
        <w:ind w:left="125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项目名称</w:t>
      </w:r>
      <w:r>
        <w:rPr>
          <w:rFonts w:ascii="楷体" w:hAnsi="楷体" w:eastAsia="楷体" w:cs="楷体"/>
          <w:spacing w:val="-125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</w:t>
      </w:r>
    </w:p>
    <w:p>
      <w:pPr>
        <w:spacing w:line="224" w:lineRule="auto"/>
        <w:ind w:left="125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填报日期</w:t>
      </w:r>
      <w:r>
        <w:rPr>
          <w:rFonts w:ascii="楷体" w:hAnsi="楷体" w:eastAsia="楷体" w:cs="楷体"/>
          <w:spacing w:val="-125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           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8" w:line="580" w:lineRule="exact"/>
        <w:ind w:left="31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5"/>
          <w:position w:val="18"/>
          <w:sz w:val="33"/>
          <w:szCs w:val="33"/>
        </w:rPr>
        <w:t>湖北省教育厅制</w:t>
      </w:r>
    </w:p>
    <w:p>
      <w:pPr>
        <w:spacing w:before="1" w:line="219" w:lineRule="auto"/>
        <w:ind w:left="38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0"/>
          <w:sz w:val="33"/>
          <w:szCs w:val="33"/>
        </w:rPr>
        <w:t>2023年</w:t>
      </w:r>
    </w:p>
    <w:p>
      <w:pPr>
        <w:sectPr>
          <w:footerReference r:id="rId14" w:type="default"/>
          <w:pgSz w:w="11620" w:h="16840"/>
          <w:pgMar w:top="1431" w:right="1271" w:bottom="1212" w:left="1719" w:header="0" w:footer="884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43" w:line="219" w:lineRule="auto"/>
        <w:ind w:left="32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0"/>
          <w:sz w:val="44"/>
          <w:szCs w:val="44"/>
        </w:rPr>
        <w:t>填</w:t>
      </w:r>
      <w:r>
        <w:rPr>
          <w:rFonts w:ascii="宋体" w:hAnsi="宋体" w:eastAsia="宋体" w:cs="宋体"/>
          <w:spacing w:val="9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4"/>
          <w:szCs w:val="44"/>
        </w:rPr>
        <w:t>表</w:t>
      </w:r>
      <w:r>
        <w:rPr>
          <w:rFonts w:ascii="宋体" w:hAnsi="宋体" w:eastAsia="宋体" w:cs="宋体"/>
          <w:spacing w:val="1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4"/>
          <w:szCs w:val="44"/>
        </w:rPr>
        <w:t>说</w:t>
      </w:r>
      <w:r>
        <w:rPr>
          <w:rFonts w:ascii="宋体" w:hAnsi="宋体" w:eastAsia="宋体" w:cs="宋体"/>
          <w:spacing w:val="5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4"/>
          <w:szCs w:val="44"/>
        </w:rPr>
        <w:t>明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4" w:line="738" w:lineRule="exact"/>
        <w:ind w:left="55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4"/>
          <w:position w:val="34"/>
          <w:sz w:val="29"/>
          <w:szCs w:val="29"/>
        </w:rPr>
        <w:t>一、请如实填写《申报书》。填写前须仔细阅读项目通知、项目指引</w:t>
      </w:r>
    </w:p>
    <w:p>
      <w:pPr>
        <w:spacing w:line="220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7"/>
          <w:sz w:val="29"/>
          <w:szCs w:val="29"/>
        </w:rPr>
        <w:t>和选题指南。填写内容应简明扼要，突出重点和关键。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94" w:line="220" w:lineRule="auto"/>
        <w:ind w:left="54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2"/>
          <w:sz w:val="29"/>
          <w:szCs w:val="29"/>
        </w:rPr>
        <w:t>二、《申报书》分为A、B</w:t>
      </w:r>
      <w:r>
        <w:rPr>
          <w:rFonts w:ascii="楷体" w:hAnsi="楷体" w:eastAsia="楷体" w:cs="楷体"/>
          <w:spacing w:val="28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2"/>
          <w:sz w:val="29"/>
          <w:szCs w:val="29"/>
        </w:rPr>
        <w:t>两表，</w:t>
      </w:r>
      <w:r>
        <w:rPr>
          <w:rFonts w:ascii="楷体" w:hAnsi="楷体" w:eastAsia="楷体" w:cs="楷体"/>
          <w:spacing w:val="-5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2"/>
          <w:sz w:val="29"/>
          <w:szCs w:val="29"/>
        </w:rPr>
        <w:t>A</w:t>
      </w:r>
      <w:r>
        <w:rPr>
          <w:rFonts w:ascii="楷体" w:hAnsi="楷体" w:eastAsia="楷体" w:cs="楷体"/>
          <w:spacing w:val="-16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2"/>
          <w:sz w:val="29"/>
          <w:szCs w:val="29"/>
        </w:rPr>
        <w:t>表要如实、准确反映团队基本</w:t>
      </w:r>
      <w:r>
        <w:rPr>
          <w:rFonts w:ascii="楷体" w:hAnsi="楷体" w:eastAsia="楷体" w:cs="楷体"/>
          <w:spacing w:val="-13"/>
          <w:sz w:val="29"/>
          <w:szCs w:val="29"/>
        </w:rPr>
        <w:t>情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94" w:line="220" w:lineRule="auto"/>
        <w:ind w:left="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8"/>
          <w:sz w:val="29"/>
          <w:szCs w:val="29"/>
        </w:rPr>
        <w:t>况，</w:t>
      </w:r>
      <w:r>
        <w:rPr>
          <w:rFonts w:ascii="楷体" w:hAnsi="楷体" w:eastAsia="楷体" w:cs="楷体"/>
          <w:spacing w:val="-76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8"/>
          <w:sz w:val="29"/>
          <w:szCs w:val="29"/>
        </w:rPr>
        <w:t>B</w:t>
      </w:r>
      <w:r>
        <w:rPr>
          <w:rFonts w:ascii="楷体" w:hAnsi="楷体" w:eastAsia="楷体" w:cs="楷体"/>
          <w:spacing w:val="-2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8"/>
          <w:sz w:val="29"/>
          <w:szCs w:val="29"/>
        </w:rPr>
        <w:t>表文字表述中不得透露高校、团队和个人相</w:t>
      </w:r>
      <w:r>
        <w:rPr>
          <w:rFonts w:ascii="楷体" w:hAnsi="楷体" w:eastAsia="楷体" w:cs="楷体"/>
          <w:spacing w:val="-19"/>
          <w:sz w:val="29"/>
          <w:szCs w:val="29"/>
        </w:rPr>
        <w:t>关信息。</w:t>
      </w:r>
    </w:p>
    <w:p>
      <w:pPr>
        <w:sectPr>
          <w:footerReference r:id="rId15" w:type="default"/>
          <w:pgSz w:w="11620" w:h="16840"/>
          <w:pgMar w:top="1431" w:right="1289" w:bottom="1234" w:left="1480" w:header="0" w:footer="945" w:gutter="0"/>
          <w:cols w:space="720" w:num="1"/>
        </w:sectPr>
      </w:pPr>
    </w:p>
    <w:p>
      <w:pPr>
        <w:spacing w:line="380" w:lineRule="auto"/>
        <w:rPr>
          <w:rFonts w:ascii="Arial"/>
          <w:sz w:val="21"/>
        </w:rPr>
      </w:pPr>
    </w:p>
    <w:p>
      <w:pPr>
        <w:spacing w:before="91" w:line="221" w:lineRule="auto"/>
        <w:ind w:left="63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8"/>
          <w:sz w:val="28"/>
          <w:szCs w:val="28"/>
        </w:rPr>
        <w:t>一、项目前期基础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91" w:line="222" w:lineRule="auto"/>
        <w:ind w:left="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5"/>
          <w:sz w:val="28"/>
          <w:szCs w:val="28"/>
        </w:rPr>
        <w:t>1-</w:t>
      </w:r>
      <w:r>
        <w:rPr>
          <w:rFonts w:ascii="仿宋" w:hAnsi="仿宋" w:eastAsia="仿宋" w:cs="仿宋"/>
          <w:spacing w:val="-7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28"/>
          <w:szCs w:val="28"/>
        </w:rPr>
        <w:t>1已实施情况(可附页)</w:t>
      </w:r>
    </w:p>
    <w:p/>
    <w:p/>
    <w:p>
      <w:pPr>
        <w:spacing w:line="199" w:lineRule="exact"/>
      </w:pPr>
    </w:p>
    <w:tbl>
      <w:tblPr>
        <w:tblStyle w:val="4"/>
        <w:tblW w:w="8730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atLeast"/>
        </w:trPr>
        <w:tc>
          <w:tcPr>
            <w:tcW w:w="8730" w:type="dxa"/>
            <w:vAlign w:val="top"/>
          </w:tcPr>
          <w:p>
            <w:pPr>
              <w:spacing w:before="54" w:line="250" w:lineRule="auto"/>
              <w:ind w:left="85" w:right="323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申报项目已具有的育人传统、已建设的载体平台、已构建的体制机制、已开展的重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点工作等内容。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223" w:lineRule="auto"/>
        <w:ind w:left="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4"/>
          <w:sz w:val="28"/>
          <w:szCs w:val="28"/>
        </w:rPr>
        <w:t>1-2项目特色(可附页)</w:t>
      </w:r>
    </w:p>
    <w:p>
      <w:pPr>
        <w:spacing w:line="91" w:lineRule="exact"/>
      </w:pPr>
    </w:p>
    <w:tbl>
      <w:tblPr>
        <w:tblStyle w:val="4"/>
        <w:tblW w:w="884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0" w:hRule="atLeast"/>
        </w:trPr>
        <w:tc>
          <w:tcPr>
            <w:tcW w:w="8840" w:type="dxa"/>
            <w:vAlign w:val="top"/>
          </w:tcPr>
          <w:p>
            <w:pPr>
              <w:spacing w:before="43" w:line="247" w:lineRule="auto"/>
              <w:ind w:left="95" w:righ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主要包括项目的品牌特色、实践特色、育人特色、成果特色以及创新特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色等方面的内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容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620" w:h="16840"/>
          <w:pgMar w:top="1431" w:right="1064" w:bottom="1215" w:left="1690" w:header="0" w:footer="89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5" w:line="222" w:lineRule="auto"/>
        <w:ind w:left="1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4"/>
          <w:sz w:val="29"/>
          <w:szCs w:val="29"/>
        </w:rPr>
        <w:t>1-3育人实效(可附页)</w:t>
      </w:r>
    </w:p>
    <w:p/>
    <w:p>
      <w:pPr>
        <w:spacing w:line="88" w:lineRule="exact"/>
      </w:pPr>
    </w:p>
    <w:tbl>
      <w:tblPr>
        <w:tblStyle w:val="4"/>
        <w:tblW w:w="898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8980" w:type="dxa"/>
            <w:vAlign w:val="top"/>
          </w:tcPr>
          <w:p>
            <w:pPr>
              <w:spacing w:before="53" w:line="249" w:lineRule="auto"/>
              <w:ind w:left="105" w:righ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主要包括师生满意度、参与度、受教育效果，难点重点问题解决情况，家长、媒体、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同行评价情况，项目所获荣誉以及工作成果等方面的内容。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94" w:line="222" w:lineRule="auto"/>
        <w:ind w:left="1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6"/>
          <w:sz w:val="29"/>
          <w:szCs w:val="29"/>
        </w:rPr>
        <w:t>1-4推广价值(可附页)</w:t>
      </w:r>
    </w:p>
    <w:p>
      <w:pPr>
        <w:spacing w:line="110" w:lineRule="exact"/>
      </w:pPr>
    </w:p>
    <w:tbl>
      <w:tblPr>
        <w:tblStyle w:val="4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9" w:hRule="atLeast"/>
        </w:trPr>
        <w:tc>
          <w:tcPr>
            <w:tcW w:w="8990" w:type="dxa"/>
            <w:vAlign w:val="top"/>
          </w:tcPr>
          <w:p>
            <w:pPr>
              <w:spacing w:before="32" w:line="21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主要包括典型案例、育人模式、方法载体、育人经验等的推广应用、示范引领价值。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620" w:h="16840"/>
          <w:pgMar w:top="1431" w:right="1194" w:bottom="1205" w:left="1374" w:header="0" w:footer="886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4" w:line="222" w:lineRule="auto"/>
        <w:ind w:left="1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1"/>
          <w:sz w:val="29"/>
          <w:szCs w:val="29"/>
        </w:rPr>
        <w:t>二、</w:t>
      </w:r>
      <w:r>
        <w:rPr>
          <w:rFonts w:ascii="黑体" w:hAnsi="黑体" w:eastAsia="黑体" w:cs="黑体"/>
          <w:spacing w:val="-8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9"/>
          <w:szCs w:val="29"/>
        </w:rPr>
        <w:t>项目提升规划</w:t>
      </w:r>
    </w:p>
    <w:p>
      <w:pPr>
        <w:spacing w:before="261" w:line="219" w:lineRule="auto"/>
        <w:ind w:left="16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"/>
          <w:sz w:val="30"/>
          <w:szCs w:val="30"/>
        </w:rPr>
        <w:t>2-1建设目标(可附页)</w:t>
      </w:r>
    </w:p>
    <w:p>
      <w:pPr>
        <w:spacing w:line="29" w:lineRule="auto"/>
        <w:rPr>
          <w:rFonts w:ascii="Arial"/>
          <w:sz w:val="2"/>
        </w:rPr>
      </w:pPr>
    </w:p>
    <w:tbl>
      <w:tblPr>
        <w:tblStyle w:val="4"/>
        <w:tblW w:w="896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</w:trPr>
        <w:tc>
          <w:tcPr>
            <w:tcW w:w="8969" w:type="dxa"/>
            <w:vAlign w:val="top"/>
          </w:tcPr>
          <w:p>
            <w:pPr>
              <w:spacing w:before="44" w:line="250" w:lineRule="auto"/>
              <w:ind w:left="105" w:righ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主要包括在工作体系构建、体制机制创新、平台载体拓展、重点难点突破、育人品牌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创建、成果转化推广等方面的预期目标。</w:t>
            </w: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4" w:line="222" w:lineRule="auto"/>
        <w:ind w:left="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7"/>
          <w:sz w:val="29"/>
          <w:szCs w:val="29"/>
        </w:rPr>
        <w:t>2-2推进方案(可附页)</w:t>
      </w:r>
    </w:p>
    <w:p>
      <w:pPr>
        <w:spacing w:line="130" w:lineRule="exact"/>
      </w:pPr>
    </w:p>
    <w:tbl>
      <w:tblPr>
        <w:tblStyle w:val="4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 w:hRule="atLeast"/>
        </w:trPr>
        <w:tc>
          <w:tcPr>
            <w:tcW w:w="8979" w:type="dxa"/>
            <w:vAlign w:val="top"/>
          </w:tcPr>
          <w:p>
            <w:pPr>
              <w:spacing w:before="44" w:line="254" w:lineRule="auto"/>
              <w:ind w:left="104" w:righ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主要包括按照建设标准和管理办法进行项目提升的工作思路、实施规划、推进路线等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方面的内容。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620" w:h="16840"/>
          <w:pgMar w:top="1431" w:right="955" w:bottom="1224" w:left="1655" w:header="0" w:footer="907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88" w:line="222" w:lineRule="auto"/>
        <w:ind w:left="15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31"/>
          <w:sz w:val="27"/>
          <w:szCs w:val="27"/>
        </w:rPr>
        <w:t>2-3重点举措(可附页)</w:t>
      </w:r>
    </w:p>
    <w:p>
      <w:pPr>
        <w:spacing w:line="114" w:lineRule="exact"/>
      </w:pPr>
    </w:p>
    <w:tbl>
      <w:tblPr>
        <w:tblStyle w:val="4"/>
        <w:tblW w:w="897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 w:hRule="atLeast"/>
        </w:trPr>
        <w:tc>
          <w:tcPr>
            <w:tcW w:w="8970" w:type="dxa"/>
            <w:vAlign w:val="top"/>
          </w:tcPr>
          <w:p>
            <w:pPr>
              <w:spacing w:before="35" w:line="241" w:lineRule="auto"/>
              <w:ind w:left="95" w:righ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主要包括按照建设标准和管理办法在项目完善优化、育人实效提升、成果转化推广等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方面的主要措施和创新举措。</w:t>
            </w:r>
          </w:p>
        </w:tc>
      </w:tr>
    </w:tbl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88" w:line="222" w:lineRule="auto"/>
        <w:ind w:left="138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0"/>
          <w:sz w:val="27"/>
          <w:szCs w:val="27"/>
        </w:rPr>
        <w:t>三、条件保障</w:t>
      </w:r>
      <w:r>
        <w:rPr>
          <w:rFonts w:ascii="黑体" w:hAnsi="黑体" w:eastAsia="黑体" w:cs="黑体"/>
          <w:spacing w:val="-23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10"/>
          <w:sz w:val="27"/>
          <w:szCs w:val="27"/>
        </w:rPr>
        <w:t>(可附页)</w:t>
      </w:r>
    </w:p>
    <w:p>
      <w:pPr>
        <w:spacing w:line="142" w:lineRule="exact"/>
      </w:pPr>
    </w:p>
    <w:tbl>
      <w:tblPr>
        <w:tblStyle w:val="4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0" w:hRule="atLeast"/>
        </w:trPr>
        <w:tc>
          <w:tcPr>
            <w:tcW w:w="8980" w:type="dxa"/>
            <w:vAlign w:val="top"/>
          </w:tcPr>
          <w:p>
            <w:pPr>
              <w:spacing w:before="53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主要包括项目申报高校在政策、经费、平台、人员等方面所提供的支持。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620" w:h="16840"/>
          <w:pgMar w:top="1431" w:right="1214" w:bottom="1225" w:left="1364" w:header="0" w:footer="907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spacing w:before="104" w:line="224" w:lineRule="auto"/>
        <w:ind w:left="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附件4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19" w:lineRule="auto"/>
        <w:ind w:left="14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8"/>
          <w:sz w:val="32"/>
          <w:szCs w:val="32"/>
        </w:rPr>
        <w:t>高校毕业生就业创业专项任务项目选题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4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1.高校毕业生就业形势与发展趋势研究</w:t>
      </w:r>
    </w:p>
    <w:p>
      <w:pPr>
        <w:spacing w:before="227" w:line="608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1"/>
          <w:sz w:val="32"/>
          <w:szCs w:val="32"/>
        </w:rPr>
        <w:t>2.国家和地方高校毕业生就业创业政策研究</w:t>
      </w:r>
    </w:p>
    <w:p>
      <w:pPr>
        <w:spacing w:before="1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3.大学生就业创业工作支持体系研究</w:t>
      </w:r>
    </w:p>
    <w:p>
      <w:pPr>
        <w:spacing w:before="229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4.高校毕业生市场化社会化就业路径研究</w:t>
      </w:r>
    </w:p>
    <w:p>
      <w:pPr>
        <w:spacing w:before="230" w:line="606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1"/>
          <w:sz w:val="32"/>
          <w:szCs w:val="32"/>
        </w:rPr>
        <w:t>5.大学生就业创业指导服务提质增效路径研究</w:t>
      </w:r>
    </w:p>
    <w:p>
      <w:pPr>
        <w:spacing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6.数字化赋能大学生就业创业工作路径研究</w:t>
      </w:r>
    </w:p>
    <w:p>
      <w:pPr>
        <w:spacing w:before="230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7.大学生就业创业服务地方经济社会发展路径研究</w:t>
      </w:r>
    </w:p>
    <w:p>
      <w:pPr>
        <w:spacing w:before="226" w:line="612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1"/>
          <w:sz w:val="32"/>
          <w:szCs w:val="32"/>
        </w:rPr>
        <w:t>8.高校毕业生就业帮扶工作体系研究</w:t>
      </w:r>
    </w:p>
    <w:p>
      <w:pPr>
        <w:spacing w:before="1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9.大学生就业创业指导课程体系研究</w:t>
      </w:r>
    </w:p>
    <w:p>
      <w:pPr>
        <w:spacing w:before="255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10.高校生涯教育本土化研究</w:t>
      </w:r>
    </w:p>
    <w:p>
      <w:pPr>
        <w:spacing w:before="226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11.新时代高校生涯教育现状、问题和对策</w:t>
      </w:r>
      <w:r>
        <w:rPr>
          <w:rFonts w:ascii="仿宋" w:hAnsi="仿宋" w:eastAsia="仿宋" w:cs="仿宋"/>
          <w:spacing w:val="-6"/>
          <w:sz w:val="32"/>
          <w:szCs w:val="32"/>
        </w:rPr>
        <w:t>研究</w:t>
      </w:r>
    </w:p>
    <w:p>
      <w:pPr>
        <w:spacing w:before="227" w:line="608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1"/>
          <w:sz w:val="32"/>
          <w:szCs w:val="32"/>
        </w:rPr>
        <w:t>12.新时代背景下就业育人理论基础和实现路径</w:t>
      </w:r>
      <w:r>
        <w:rPr>
          <w:rFonts w:ascii="仿宋" w:hAnsi="仿宋" w:eastAsia="仿宋" w:cs="仿宋"/>
          <w:spacing w:val="-6"/>
          <w:position w:val="21"/>
          <w:sz w:val="32"/>
          <w:szCs w:val="32"/>
        </w:rPr>
        <w:t>研究</w:t>
      </w:r>
    </w:p>
    <w:p>
      <w:pPr>
        <w:spacing w:before="1" w:line="221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13.新时代家校协同联动育人机制、路径与效果研究</w:t>
      </w:r>
    </w:p>
    <w:p>
      <w:pPr>
        <w:spacing w:before="226" w:line="609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1"/>
          <w:sz w:val="32"/>
          <w:szCs w:val="32"/>
        </w:rPr>
        <w:t>14.新时代大学生就业心理分析和就业观念引导机制研究</w:t>
      </w:r>
    </w:p>
    <w:p>
      <w:pPr>
        <w:spacing w:before="2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15.高校毕业生新业态就业创业路径研究</w:t>
      </w:r>
    </w:p>
    <w:p>
      <w:pPr>
        <w:spacing w:before="227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16.新时代背景下高校就业指导队伍建设路径研究</w:t>
      </w:r>
    </w:p>
    <w:p>
      <w:pPr>
        <w:spacing w:before="224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17.高校毕业生就业创业工作评价体系建设与实</w:t>
      </w:r>
      <w:r>
        <w:rPr>
          <w:rFonts w:ascii="仿宋" w:hAnsi="仿宋" w:eastAsia="仿宋" w:cs="仿宋"/>
          <w:spacing w:val="-16"/>
          <w:sz w:val="32"/>
          <w:szCs w:val="32"/>
        </w:rPr>
        <w:t>施路径研究</w:t>
      </w:r>
    </w:p>
    <w:p>
      <w:pPr>
        <w:spacing w:before="230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18.新时代背景下湖北省高校就业创业队伍现状、问题与对</w:t>
      </w:r>
    </w:p>
    <w:p>
      <w:pPr>
        <w:sectPr>
          <w:footerReference r:id="rId20" w:type="default"/>
          <w:pgSz w:w="11620" w:h="16840"/>
          <w:pgMar w:top="1431" w:right="1037" w:bottom="1184" w:left="1739" w:header="0" w:footer="86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策研究</w:t>
      </w:r>
    </w:p>
    <w:p>
      <w:pPr>
        <w:spacing w:before="251" w:line="221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19.高校毕业生就业状况跟踪调查机制研究</w:t>
      </w:r>
    </w:p>
    <w:p>
      <w:pPr>
        <w:spacing w:before="226" w:line="221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20.高校毕业生就业与招生、培养联动机制研究</w:t>
      </w:r>
    </w:p>
    <w:p>
      <w:pPr>
        <w:sectPr>
          <w:footerReference r:id="rId21" w:type="default"/>
          <w:pgSz w:w="11620" w:h="16840"/>
          <w:pgMar w:top="1431" w:right="1599" w:bottom="1204" w:left="1520" w:header="0" w:footer="886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4" w:lineRule="auto"/>
        <w:ind w:left="7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附件5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219" w:lineRule="auto"/>
        <w:ind w:left="14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30"/>
          <w:sz w:val="32"/>
          <w:szCs w:val="32"/>
        </w:rPr>
        <w:t>新时期教育对外开放专项任务项目选题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4" w:line="610" w:lineRule="exact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1"/>
          <w:sz w:val="32"/>
          <w:szCs w:val="32"/>
        </w:rPr>
        <w:t>1.新时期湖北省教育对外开放发展战略研究</w:t>
      </w:r>
    </w:p>
    <w:p>
      <w:pPr>
        <w:spacing w:line="222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2.湖北省高等教育对外开放评价体系研究</w:t>
      </w:r>
    </w:p>
    <w:p>
      <w:pPr>
        <w:spacing w:before="224" w:line="608" w:lineRule="exact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1"/>
          <w:sz w:val="32"/>
          <w:szCs w:val="32"/>
        </w:rPr>
        <w:t>3.湖北省高校教育对外开放赋能教育高质量发展研究</w:t>
      </w:r>
    </w:p>
    <w:p>
      <w:pPr>
        <w:spacing w:before="2" w:line="220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4.教育对外开放服务湖北区域经济社会发展研究</w:t>
      </w:r>
    </w:p>
    <w:p>
      <w:pPr>
        <w:spacing w:before="226" w:line="612" w:lineRule="exact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21"/>
          <w:sz w:val="32"/>
          <w:szCs w:val="32"/>
        </w:rPr>
        <w:t>5.“一带一路”国家(地区)教育对外开放领域国别研究</w:t>
      </w:r>
    </w:p>
    <w:p>
      <w:pPr>
        <w:spacing w:before="1" w:line="221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6.来华留学教育内涵式发展研究</w:t>
      </w:r>
    </w:p>
    <w:p>
      <w:pPr>
        <w:spacing w:before="225" w:line="221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7.国际学生讲好中国故事全媒体传播体系建设研究</w:t>
      </w:r>
    </w:p>
    <w:p>
      <w:pPr>
        <w:spacing w:before="227" w:line="222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8.国际学生中国国情教育课程教学与社会实践</w:t>
      </w:r>
      <w:r>
        <w:rPr>
          <w:rFonts w:ascii="仿宋" w:hAnsi="仿宋" w:eastAsia="仿宋" w:cs="仿宋"/>
          <w:spacing w:val="-6"/>
          <w:sz w:val="32"/>
          <w:szCs w:val="32"/>
        </w:rPr>
        <w:t>体系研究</w:t>
      </w:r>
    </w:p>
    <w:p>
      <w:pPr>
        <w:spacing w:before="228" w:line="610" w:lineRule="exact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1"/>
          <w:sz w:val="32"/>
          <w:szCs w:val="32"/>
        </w:rPr>
        <w:t>9.国际中文教育本土化建设研究</w:t>
      </w:r>
    </w:p>
    <w:p>
      <w:pPr>
        <w:spacing w:line="222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10.新形势下孔子学院发展研究</w:t>
      </w:r>
    </w:p>
    <w:p>
      <w:pPr>
        <w:spacing w:before="221" w:line="220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11.新时期中外合作办学推动高校高质量发</w:t>
      </w:r>
      <w:r>
        <w:rPr>
          <w:rFonts w:ascii="仿宋" w:hAnsi="仿宋" w:eastAsia="仿宋" w:cs="仿宋"/>
          <w:spacing w:val="-7"/>
          <w:sz w:val="32"/>
          <w:szCs w:val="32"/>
        </w:rPr>
        <w:t>展研究</w:t>
      </w:r>
    </w:p>
    <w:p>
      <w:pPr>
        <w:spacing w:before="229" w:line="220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12.湖北高校中外合作办学实践中的问题及对策研究</w:t>
      </w:r>
    </w:p>
    <w:p>
      <w:pPr>
        <w:spacing w:before="228" w:line="220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13.湖北高校中外合作办学提质增效的途径</w:t>
      </w:r>
      <w:r>
        <w:rPr>
          <w:rFonts w:ascii="仿宋" w:hAnsi="仿宋" w:eastAsia="仿宋" w:cs="仿宋"/>
          <w:spacing w:val="-6"/>
          <w:sz w:val="32"/>
          <w:szCs w:val="32"/>
        </w:rPr>
        <w:t>及措施研究</w:t>
      </w:r>
    </w:p>
    <w:p>
      <w:pPr>
        <w:spacing w:before="229" w:line="614" w:lineRule="exact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1"/>
          <w:sz w:val="32"/>
          <w:szCs w:val="32"/>
        </w:rPr>
        <w:t>14.湖北高校中外合作办学项目(或机构)申报或评估中的要</w:t>
      </w:r>
    </w:p>
    <w:p>
      <w:pPr>
        <w:spacing w:line="222" w:lineRule="auto"/>
        <w:ind w:left="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点及难点研究</w:t>
      </w:r>
    </w:p>
    <w:p>
      <w:pPr>
        <w:spacing w:before="221" w:line="620" w:lineRule="exact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2"/>
          <w:sz w:val="32"/>
          <w:szCs w:val="32"/>
        </w:rPr>
        <w:t>15.高校中外合作办学对承办学校自身建设与发展的影响研</w:t>
      </w:r>
    </w:p>
    <w:p>
      <w:pPr>
        <w:spacing w:before="2" w:line="225" w:lineRule="auto"/>
        <w:ind w:left="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究</w:t>
      </w:r>
    </w:p>
    <w:p>
      <w:pPr>
        <w:spacing w:before="208" w:line="220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16.高校中外合作办学党建及思想政治工作研究</w:t>
      </w:r>
    </w:p>
    <w:p>
      <w:pPr>
        <w:sectPr>
          <w:footerReference r:id="rId22" w:type="default"/>
          <w:pgSz w:w="11760" w:h="16940"/>
          <w:pgMar w:top="1439" w:right="1115" w:bottom="1264" w:left="1764" w:header="0" w:footer="947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611" w:lineRule="exact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22"/>
          <w:sz w:val="31"/>
          <w:szCs w:val="31"/>
        </w:rPr>
        <w:t>17.</w:t>
      </w:r>
      <w:r>
        <w:rPr>
          <w:rFonts w:ascii="仿宋" w:hAnsi="仿宋" w:eastAsia="仿宋" w:cs="仿宋"/>
          <w:spacing w:val="5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22"/>
          <w:sz w:val="31"/>
          <w:szCs w:val="31"/>
        </w:rPr>
        <w:t>“双高”背景下湖北高职院校国际化路径研究与实践</w:t>
      </w:r>
    </w:p>
    <w:p>
      <w:pPr>
        <w:spacing w:line="222" w:lineRule="auto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18.职业教育国际化产教融合路径研究</w:t>
      </w:r>
    </w:p>
    <w:p>
      <w:pPr>
        <w:spacing w:before="234" w:line="611" w:lineRule="exact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22"/>
          <w:sz w:val="31"/>
          <w:szCs w:val="31"/>
        </w:rPr>
        <w:t>19.</w:t>
      </w:r>
      <w:r>
        <w:rPr>
          <w:rFonts w:ascii="仿宋" w:hAnsi="仿宋" w:eastAsia="仿宋" w:cs="仿宋"/>
          <w:spacing w:val="-2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2"/>
          <w:sz w:val="31"/>
          <w:szCs w:val="31"/>
        </w:rPr>
        <w:t>“中文+职业技能”国际化人才培养路径研究</w:t>
      </w:r>
    </w:p>
    <w:p>
      <w:pPr>
        <w:spacing w:before="1" w:line="221" w:lineRule="auto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20.湖北省基础教育国际化示范校建设规划研究</w:t>
      </w:r>
    </w:p>
    <w:p>
      <w:pPr>
        <w:sectPr>
          <w:footerReference r:id="rId23" w:type="default"/>
          <w:pgSz w:w="11620" w:h="16840"/>
          <w:pgMar w:top="1431" w:right="1619" w:bottom="1247" w:left="1743" w:header="0" w:footer="939" w:gutter="0"/>
          <w:cols w:space="720" w:num="1"/>
        </w:sectPr>
      </w:pPr>
    </w:p>
    <w:p>
      <w:pPr>
        <w:spacing w:line="454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附件6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19" w:lineRule="auto"/>
        <w:ind w:left="16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7"/>
          <w:sz w:val="32"/>
          <w:szCs w:val="32"/>
        </w:rPr>
        <w:t>省财政拨款的省属公办本科高校名单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4" w:line="358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湖北大学、武汉科技大学、三峡大学、长江大学、湖北工业</w:t>
      </w:r>
      <w:r>
        <w:rPr>
          <w:rFonts w:ascii="仿宋" w:hAnsi="仿宋" w:eastAsia="仿宋" w:cs="仿宋"/>
          <w:spacing w:val="-13"/>
          <w:sz w:val="32"/>
          <w:szCs w:val="32"/>
        </w:rPr>
        <w:t>大学、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武汉工程大学、武汉纺织大学、湖北中医药大学、武汉轻工</w:t>
      </w:r>
      <w:r>
        <w:rPr>
          <w:rFonts w:ascii="仿宋" w:hAnsi="仿宋" w:eastAsia="仿宋" w:cs="仿宋"/>
          <w:spacing w:val="-13"/>
          <w:sz w:val="32"/>
          <w:szCs w:val="32"/>
        </w:rPr>
        <w:t>大学、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湖北师范大学、湖北汽车工业学院、湖北民族学院、湖北医药学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院、湖北经济学院、湖北警官学院、武汉体育学院、湖北美术学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院、武汉音乐学院、湖北文理学院、湖北工程学院、湖北科技学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院、黄冈师范学院、湖北理工学院、湖北第二师范学院、荆楚理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工学院、汉江师范学院。</w:t>
      </w:r>
    </w:p>
    <w:p>
      <w:pPr>
        <w:sectPr>
          <w:footerReference r:id="rId24" w:type="default"/>
          <w:pgSz w:w="11620" w:h="16840"/>
          <w:pgMar w:top="1431" w:right="970" w:bottom="1214" w:left="1719" w:header="0" w:footer="897" w:gutter="0"/>
          <w:cols w:space="720" w:num="1"/>
        </w:sectPr>
      </w:pPr>
    </w:p>
    <w:p>
      <w:pPr>
        <w:spacing w:line="445" w:lineRule="auto"/>
        <w:rPr>
          <w:rFonts w:ascii="Arial"/>
          <w:sz w:val="21"/>
        </w:rPr>
      </w:pPr>
    </w:p>
    <w:p>
      <w:pPr>
        <w:spacing w:before="107" w:line="224" w:lineRule="auto"/>
        <w:ind w:left="3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2"/>
          <w:sz w:val="33"/>
          <w:szCs w:val="33"/>
        </w:rPr>
        <w:t>附件7</w:t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147" w:line="219" w:lineRule="auto"/>
        <w:ind w:left="12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7"/>
          <w:sz w:val="45"/>
          <w:szCs w:val="45"/>
        </w:rPr>
        <w:t>2023年度哲学社会科学研究项目和专项任务项目申报汇总表</w:t>
      </w:r>
    </w:p>
    <w:p/>
    <w:p>
      <w:pPr>
        <w:spacing w:line="118" w:lineRule="exact"/>
      </w:pPr>
    </w:p>
    <w:p>
      <w:pPr>
        <w:sectPr>
          <w:footerReference r:id="rId25" w:type="default"/>
          <w:pgSz w:w="16840" w:h="11620"/>
          <w:pgMar w:top="987" w:right="1544" w:bottom="1266" w:left="1065" w:header="0" w:footer="988" w:gutter="0"/>
          <w:cols w:equalWidth="0" w:num="1">
            <w:col w:w="14231"/>
          </w:cols>
        </w:sectPr>
      </w:pPr>
    </w:p>
    <w:p>
      <w:pPr>
        <w:spacing w:before="76" w:line="225" w:lineRule="auto"/>
        <w:ind w:left="34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40"/>
          <w:sz w:val="33"/>
          <w:szCs w:val="33"/>
        </w:rPr>
        <w:t>名称(盖章):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6" w:line="186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position w:val="-1"/>
          <w:sz w:val="35"/>
          <w:szCs w:val="35"/>
        </w:rPr>
        <w:t>填报日期：</w:t>
      </w:r>
      <w:r>
        <w:rPr>
          <w:rFonts w:ascii="宋体" w:hAnsi="宋体" w:eastAsia="宋体" w:cs="宋体"/>
          <w:spacing w:val="-16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6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64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4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position w:val="2"/>
          <w:sz w:val="35"/>
          <w:szCs w:val="35"/>
        </w:rPr>
        <w:t>年</w:t>
      </w:r>
      <w:r>
        <w:rPr>
          <w:rFonts w:ascii="宋体" w:hAnsi="宋体" w:eastAsia="宋体" w:cs="宋体"/>
          <w:spacing w:val="-16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6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64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43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position w:val="2"/>
          <w:sz w:val="35"/>
          <w:szCs w:val="35"/>
        </w:rPr>
        <w:t>月</w:t>
      </w:r>
      <w:r>
        <w:rPr>
          <w:rFonts w:ascii="宋体" w:hAnsi="宋体" w:eastAsia="宋体" w:cs="宋体"/>
          <w:spacing w:val="-164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165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position w:val="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91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5"/>
          <w:position w:val="2"/>
          <w:sz w:val="35"/>
          <w:szCs w:val="35"/>
        </w:rPr>
        <w:t>日</w:t>
      </w:r>
    </w:p>
    <w:p>
      <w:pPr>
        <w:sectPr>
          <w:type w:val="continuous"/>
          <w:pgSz w:w="16840" w:h="11620"/>
          <w:pgMar w:top="987" w:right="1544" w:bottom="1266" w:left="1065" w:header="0" w:footer="988" w:gutter="0"/>
          <w:cols w:equalWidth="0" w:num="2">
            <w:col w:w="7465" w:space="100"/>
            <w:col w:w="6666"/>
          </w:cols>
        </w:sectPr>
      </w:pPr>
    </w:p>
    <w:p>
      <w:pPr>
        <w:spacing w:line="131" w:lineRule="exact"/>
      </w:pPr>
    </w:p>
    <w:tbl>
      <w:tblPr>
        <w:tblStyle w:val="4"/>
        <w:tblW w:w="14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228"/>
        <w:gridCol w:w="2978"/>
        <w:gridCol w:w="1139"/>
        <w:gridCol w:w="859"/>
        <w:gridCol w:w="860"/>
        <w:gridCol w:w="1309"/>
        <w:gridCol w:w="1119"/>
        <w:gridCol w:w="1809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70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22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项目类别</w:t>
            </w:r>
          </w:p>
        </w:tc>
        <w:tc>
          <w:tcPr>
            <w:tcW w:w="297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1139" w:type="dxa"/>
            <w:vAlign w:val="top"/>
          </w:tcPr>
          <w:p>
            <w:pPr>
              <w:spacing w:before="314" w:line="225" w:lineRule="auto"/>
              <w:ind w:left="323" w:right="19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项目主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持人</w:t>
            </w:r>
          </w:p>
        </w:tc>
        <w:tc>
          <w:tcPr>
            <w:tcW w:w="85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86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30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11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809" w:type="dxa"/>
            <w:vAlign w:val="top"/>
          </w:tcPr>
          <w:p>
            <w:pPr>
              <w:spacing w:before="135" w:line="220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项目主要成员</w:t>
            </w:r>
          </w:p>
          <w:p>
            <w:pPr>
              <w:spacing w:before="43" w:line="219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(姓名请用顿</w:t>
            </w:r>
          </w:p>
          <w:p>
            <w:pPr>
              <w:spacing w:before="6" w:line="221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号隔开)</w:t>
            </w:r>
          </w:p>
        </w:tc>
        <w:tc>
          <w:tcPr>
            <w:tcW w:w="121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0" w:line="223" w:lineRule="auto"/>
        <w:ind w:left="7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0"/>
          <w:sz w:val="28"/>
          <w:szCs w:val="28"/>
        </w:rPr>
        <w:t>说明：1.本表由各高校社科管理部门汇总填写；</w:t>
      </w:r>
    </w:p>
    <w:p>
      <w:pPr>
        <w:spacing w:before="22" w:line="201" w:lineRule="auto"/>
        <w:ind w:left="84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2"/>
          <w:w w:val="99"/>
          <w:position w:val="1"/>
          <w:sz w:val="28"/>
          <w:szCs w:val="28"/>
        </w:rPr>
        <w:t>2.学校科研处联系人：</w:t>
      </w:r>
      <w:r>
        <w:rPr>
          <w:rFonts w:ascii="楷体" w:hAnsi="楷体" w:eastAsia="楷体" w:cs="楷体"/>
          <w:spacing w:val="2"/>
          <w:position w:val="1"/>
          <w:sz w:val="28"/>
          <w:szCs w:val="28"/>
        </w:rPr>
        <w:t xml:space="preserve">               </w:t>
      </w:r>
      <w:r>
        <w:rPr>
          <w:rFonts w:ascii="楷体" w:hAnsi="楷体" w:eastAsia="楷体" w:cs="楷体"/>
          <w:spacing w:val="-32"/>
          <w:w w:val="99"/>
          <w:position w:val="1"/>
          <w:sz w:val="28"/>
          <w:szCs w:val="28"/>
        </w:rPr>
        <w:t>办公电话：</w:t>
      </w:r>
      <w:r>
        <w:rPr>
          <w:rFonts w:ascii="楷体" w:hAnsi="楷体" w:eastAsia="楷体" w:cs="楷体"/>
          <w:spacing w:val="11"/>
          <w:position w:val="1"/>
          <w:sz w:val="28"/>
          <w:szCs w:val="28"/>
        </w:rPr>
        <w:t xml:space="preserve">            </w:t>
      </w:r>
      <w:r>
        <w:rPr>
          <w:rFonts w:ascii="楷体" w:hAnsi="楷体" w:eastAsia="楷体" w:cs="楷体"/>
          <w:spacing w:val="-32"/>
          <w:w w:val="99"/>
          <w:position w:val="-2"/>
          <w:sz w:val="28"/>
          <w:szCs w:val="28"/>
        </w:rPr>
        <w:t>手机号码：</w:t>
      </w:r>
      <w:r>
        <w:rPr>
          <w:rFonts w:ascii="楷体" w:hAnsi="楷体" w:eastAsia="楷体" w:cs="楷体"/>
          <w:spacing w:val="1"/>
          <w:position w:val="-2"/>
          <w:sz w:val="28"/>
          <w:szCs w:val="28"/>
        </w:rPr>
        <w:t xml:space="preserve">          </w:t>
      </w:r>
      <w:r>
        <w:rPr>
          <w:rFonts w:ascii="楷体" w:hAnsi="楷体" w:eastAsia="楷体" w:cs="楷体"/>
          <w:spacing w:val="-32"/>
          <w:w w:val="99"/>
          <w:position w:val="-3"/>
          <w:sz w:val="28"/>
          <w:szCs w:val="28"/>
        </w:rPr>
        <w:t>QQ</w:t>
      </w:r>
      <w:r>
        <w:rPr>
          <w:rFonts w:ascii="楷体" w:hAnsi="楷体" w:eastAsia="楷体" w:cs="楷体"/>
          <w:spacing w:val="-78"/>
          <w:position w:val="-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2"/>
          <w:w w:val="99"/>
          <w:position w:val="-3"/>
          <w:sz w:val="28"/>
          <w:szCs w:val="28"/>
        </w:rPr>
        <w:t>号码：</w:t>
      </w:r>
    </w:p>
    <w:sectPr>
      <w:type w:val="continuous"/>
      <w:pgSz w:w="16840" w:h="11620"/>
      <w:pgMar w:top="987" w:right="1544" w:bottom="1266" w:left="1065" w:header="0" w:footer="988" w:gutter="0"/>
      <w:cols w:equalWidth="0" w:num="1">
        <w:col w:w="142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5"/>
      <w:rPr>
        <w:rFonts w:ascii="仿宋" w:hAnsi="仿宋" w:eastAsia="仿宋" w:cs="仿宋"/>
        <w:sz w:val="34"/>
        <w:szCs w:val="34"/>
      </w:rPr>
    </w:pPr>
    <w:r>
      <w:rPr>
        <w:rFonts w:ascii="仿宋" w:hAnsi="仿宋" w:eastAsia="仿宋" w:cs="仿宋"/>
        <w:spacing w:val="-4"/>
        <w:sz w:val="34"/>
        <w:szCs w:val="34"/>
      </w:rPr>
      <w:t>—6—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2"/>
        <w:sz w:val="33"/>
        <w:szCs w:val="33"/>
      </w:rPr>
      <w:t>—</w:t>
    </w:r>
    <w:r>
      <w:rPr>
        <w:rFonts w:ascii="宋体" w:hAnsi="宋体" w:eastAsia="宋体" w:cs="宋体"/>
        <w:spacing w:val="-128"/>
        <w:sz w:val="33"/>
        <w:szCs w:val="33"/>
      </w:rPr>
      <w:t xml:space="preserve"> </w:t>
    </w:r>
    <w:r>
      <w:rPr>
        <w:rFonts w:ascii="宋体" w:hAnsi="宋体" w:eastAsia="宋体" w:cs="宋体"/>
        <w:spacing w:val="-12"/>
        <w:sz w:val="33"/>
        <w:szCs w:val="33"/>
      </w:rPr>
      <w:t>16—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89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17—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18—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1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19—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—20—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0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—21—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—22—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—23—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6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—24—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98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—26—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26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0"/>
        <w:w w:val="97"/>
        <w:sz w:val="33"/>
        <w:szCs w:val="33"/>
      </w:rPr>
      <w:t>—</w:t>
    </w:r>
    <w:r>
      <w:rPr>
        <w:rFonts w:ascii="宋体" w:hAnsi="宋体" w:eastAsia="宋体" w:cs="宋体"/>
        <w:spacing w:val="34"/>
        <w:sz w:val="33"/>
        <w:szCs w:val="33"/>
      </w:rPr>
      <w:t xml:space="preserve"> </w:t>
    </w:r>
    <w:r>
      <w:rPr>
        <w:rFonts w:ascii="宋体" w:hAnsi="宋体" w:eastAsia="宋体" w:cs="宋体"/>
        <w:spacing w:val="-20"/>
        <w:w w:val="97"/>
        <w:sz w:val="33"/>
        <w:szCs w:val="33"/>
      </w:rPr>
      <w:t>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9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-10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89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14—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2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U2MDNjZmNkYWY2ZmJjMjc2ODI2NjZkYjQ1ZDRmY2QifQ=="/>
  </w:docVars>
  <w:rsids>
    <w:rsidRoot w:val="00000000"/>
    <w:rsid w:val="09390B2F"/>
    <w:rsid w:val="0CD0773D"/>
    <w:rsid w:val="1642013B"/>
    <w:rsid w:val="33304FAB"/>
    <w:rsid w:val="52DA2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5403</Words>
  <Characters>5710</Characters>
  <TotalTime>1</TotalTime>
  <ScaleCrop>false</ScaleCrop>
  <LinksUpToDate>false</LinksUpToDate>
  <CharactersWithSpaces>6276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2023-08-24T17:48:00Z</dcterms:created>
  <dc:creator>Kingsoft-PDF</dc:creator>
  <cp:lastModifiedBy>Jim</cp:lastModifiedBy>
  <dcterms:modified xsi:type="dcterms:W3CDTF">2023-08-26T04:14:13Z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2023-08-24T17:48:40Z</vt:filetime>
  </property>
  <property fmtid="{D5CDD505-2E9C-101B-9397-08002B2CF9AE}" pid="4" name="UsrData">
    <vt:lpwstr>64e7276e5c57f4001f6a3022wl</vt:lpwstr>
  </property>
  <property fmtid="{D5CDD505-2E9C-101B-9397-08002B2CF9AE}" pid="5" name="KSOProductBuildVer">
    <vt:lpwstr>2052-12.1.0.15120</vt:lpwstr>
  </property>
  <property fmtid="{D5CDD505-2E9C-101B-9397-08002B2CF9AE}" pid="6" name="ICV">
    <vt:lpwstr>3A0FEB75D4E040E2AD078CF1DE5C4E88_13</vt:lpwstr>
  </property>
</Properties>
</file>