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color w:val="auto"/>
          <w:sz w:val="32"/>
          <w:szCs w:val="32"/>
          <w:lang w:val="en-US" w:eastAsia="zh-CN"/>
        </w:rPr>
        <w:t>2</w:t>
      </w:r>
    </w:p>
    <w:p>
      <w:pPr>
        <w:tabs>
          <w:tab w:val="left" w:pos="5096"/>
        </w:tabs>
        <w:spacing w:line="360" w:lineRule="auto"/>
        <w:rPr>
          <w:rFonts w:hint="eastAsia" w:ascii="楷体_GB2312" w:hAnsi="楷体_GB2312" w:eastAsia="楷体_GB2312" w:cs="楷体_GB2312"/>
          <w:color w:val="auto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bidi="ar-SA"/>
        </w:rPr>
        <w:t>网上受理编号：</w:t>
      </w:r>
    </w:p>
    <w:p>
      <w:pPr>
        <w:spacing w:line="360" w:lineRule="auto"/>
        <w:jc w:val="center"/>
        <w:outlineLvl w:val="0"/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  <w:lang w:val="en-US" w:eastAsia="zh-CN"/>
        </w:rPr>
        <w:t>2023年黄冈市本级科技创新专项</w:t>
      </w:r>
    </w:p>
    <w:p>
      <w:pPr>
        <w:spacing w:line="360" w:lineRule="auto"/>
        <w:jc w:val="center"/>
        <w:outlineLvl w:val="0"/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大标宋简体" w:eastAsia="方正小标宋简体" w:cs="方正大标宋简体"/>
          <w:bCs/>
          <w:color w:val="auto"/>
          <w:sz w:val="44"/>
          <w:szCs w:val="44"/>
        </w:rPr>
        <w:t>申报书</w:t>
      </w: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spacing w:line="360" w:lineRule="auto"/>
        <w:jc w:val="center"/>
        <w:outlineLvl w:val="0"/>
        <w:rPr>
          <w:rFonts w:ascii="方正小标宋简体" w:hAnsi="方正大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color w:val="auto"/>
          <w:sz w:val="44"/>
          <w:szCs w:val="44"/>
        </w:rPr>
        <w:t>重大□</w:t>
      </w:r>
      <w:r>
        <w:rPr>
          <w:rFonts w:ascii="方正小标宋简体" w:hAnsi="方正大标宋简体" w:eastAsia="方正小标宋简体" w:cs="方正小标宋简体"/>
          <w:color w:val="auto"/>
          <w:sz w:val="44"/>
          <w:szCs w:val="44"/>
        </w:rPr>
        <w:t xml:space="preserve"> /</w:t>
      </w:r>
      <w:r>
        <w:rPr>
          <w:rFonts w:hint="eastAsia" w:ascii="方正小标宋简体" w:hAnsi="方正大标宋简体" w:eastAsia="方正小标宋简体" w:cs="方正小标宋简体"/>
          <w:color w:val="auto"/>
          <w:sz w:val="44"/>
          <w:szCs w:val="44"/>
        </w:rPr>
        <w:t>重点（Ⅰ类</w:t>
      </w:r>
      <w:r>
        <w:rPr>
          <w:rFonts w:hint="eastAsia" w:ascii="方正小标宋简体" w:hAnsi="方正大标宋简体" w:eastAsia="方正小标宋简体" w:cs="方正小标宋简体"/>
          <w:color w:val="auto"/>
          <w:sz w:val="44"/>
          <w:szCs w:val="44"/>
          <w:lang w:eastAsia="zh-CN"/>
        </w:rPr>
        <w:t>□</w:t>
      </w:r>
      <w:r>
        <w:rPr>
          <w:rFonts w:hint="eastAsia" w:ascii="方正小标宋简体" w:hAnsi="方正大标宋简体" w:eastAsia="方正小标宋简体" w:cs="方正小标宋简体"/>
          <w:color w:val="auto"/>
          <w:sz w:val="44"/>
          <w:szCs w:val="44"/>
        </w:rPr>
        <w:t>、Ⅱ类□）</w:t>
      </w:r>
      <w:r>
        <w:rPr>
          <w:rFonts w:ascii="方正小标宋简体" w:hAnsi="方正大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spacing w:line="1020" w:lineRule="exact"/>
        <w:ind w:firstLine="320" w:firstLineChars="1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项目名称：</w:t>
      </w:r>
      <w:r>
        <w:rPr>
          <w:color w:val="auto"/>
          <w:sz w:val="32"/>
          <w:szCs w:val="32"/>
        </w:rPr>
        <w:t>_________________________________</w:t>
      </w:r>
    </w:p>
    <w:p>
      <w:pPr>
        <w:spacing w:line="1020" w:lineRule="exact"/>
        <w:ind w:firstLine="320" w:firstLineChars="1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项目领域：</w:t>
      </w:r>
      <w:r>
        <w:rPr>
          <w:rFonts w:hint="eastAsia"/>
          <w:color w:val="auto"/>
          <w:sz w:val="32"/>
          <w:szCs w:val="32"/>
          <w:lang w:eastAsia="zh-CN"/>
        </w:rPr>
        <w:t>□</w:t>
      </w:r>
      <w:r>
        <w:rPr>
          <w:rFonts w:hint="eastAsia"/>
          <w:color w:val="auto"/>
          <w:sz w:val="32"/>
          <w:szCs w:val="32"/>
        </w:rPr>
        <w:t>高新技术□现代农业□社会发展与公共安全</w:t>
      </w:r>
    </w:p>
    <w:p>
      <w:pPr>
        <w:spacing w:line="1020" w:lineRule="exact"/>
        <w:ind w:firstLine="320" w:firstLineChars="100"/>
        <w:rPr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承担单位（盖章）：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</w:t>
      </w:r>
    </w:p>
    <w:p>
      <w:pPr>
        <w:spacing w:line="1020" w:lineRule="exact"/>
        <w:ind w:firstLine="320" w:firstLineChars="100"/>
        <w:rPr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协作单位：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pacing w:line="1020" w:lineRule="exact"/>
        <w:ind w:firstLine="320" w:firstLineChars="1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承担单位法定代表人（签字）：</w:t>
      </w:r>
      <w:r>
        <w:rPr>
          <w:color w:val="auto"/>
          <w:sz w:val="32"/>
          <w:szCs w:val="32"/>
        </w:rPr>
        <w:t>___________________</w:t>
      </w:r>
    </w:p>
    <w:p>
      <w:pPr>
        <w:spacing w:line="1020" w:lineRule="exact"/>
        <w:ind w:firstLine="320" w:firstLineChars="1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项目负责人（签字）：</w:t>
      </w:r>
      <w:r>
        <w:rPr>
          <w:color w:val="auto"/>
          <w:sz w:val="32"/>
          <w:szCs w:val="32"/>
        </w:rPr>
        <w:t>___________________________</w:t>
      </w:r>
    </w:p>
    <w:p>
      <w:pPr>
        <w:spacing w:line="1020" w:lineRule="exact"/>
        <w:ind w:firstLine="320" w:firstLineChars="1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项目负责人联系电话：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/>
          <w:color w:val="auto"/>
          <w:sz w:val="32"/>
          <w:szCs w:val="32"/>
        </w:rPr>
        <w:t xml:space="preserve">                   </w:t>
      </w:r>
    </w:p>
    <w:p>
      <w:pPr>
        <w:spacing w:line="1020" w:lineRule="exact"/>
        <w:ind w:firstLine="1120" w:firstLineChars="35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起止年限：  20   年   月——20   年   月</w:t>
      </w:r>
    </w:p>
    <w:p>
      <w:pPr>
        <w:tabs>
          <w:tab w:val="left" w:pos="5096"/>
          <w:tab w:val="right" w:pos="8306"/>
        </w:tabs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5096"/>
          <w:tab w:val="right" w:pos="8306"/>
        </w:tabs>
        <w:snapToGrid w:val="0"/>
        <w:spacing w:line="360" w:lineRule="auto"/>
        <w:jc w:val="center"/>
        <w:rPr>
          <w:rFonts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黄冈市科学技术局制</w:t>
      </w:r>
    </w:p>
    <w:p>
      <w:pPr>
        <w:jc w:val="center"/>
        <w:rPr>
          <w:rFonts w:hint="eastAsia"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承诺书</w:t>
      </w:r>
    </w:p>
    <w:p>
      <w:pPr>
        <w:ind w:firstLine="640" w:firstLineChars="200"/>
        <w:jc w:val="both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我单位申报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黄冈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市本级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项目</w:t>
      </w:r>
      <w:r>
        <w:rPr>
          <w:rFonts w:hint="eastAsia" w:ascii="楷体_GB2312" w:eastAsia="楷体_GB2312"/>
          <w:color w:val="auto"/>
          <w:sz w:val="32"/>
          <w:szCs w:val="32"/>
        </w:rPr>
        <w:t>提供的申报书及其所有佐证材料，真实有效，并对材料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（尤其是项目目标和主要任务）</w:t>
      </w:r>
      <w:r>
        <w:rPr>
          <w:rFonts w:hint="eastAsia" w:ascii="楷体_GB2312" w:eastAsia="楷体_GB2312"/>
          <w:color w:val="auto"/>
          <w:sz w:val="32"/>
          <w:szCs w:val="32"/>
        </w:rPr>
        <w:t>的真实性承担责任。</w:t>
      </w:r>
    </w:p>
    <w:p>
      <w:pPr>
        <w:spacing w:line="288" w:lineRule="auto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特此承诺。</w:t>
      </w:r>
    </w:p>
    <w:p>
      <w:pPr>
        <w:spacing w:line="288" w:lineRule="auto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spacing w:line="288" w:lineRule="auto"/>
        <w:ind w:firstLine="320" w:firstLineChars="1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项目负责人签字：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楷体_GB2312" w:eastAsia="楷体_GB2312"/>
          <w:color w:val="auto"/>
          <w:sz w:val="32"/>
          <w:szCs w:val="32"/>
        </w:rPr>
        <w:t xml:space="preserve">申报单位（盖章）： </w:t>
      </w:r>
    </w:p>
    <w:p>
      <w:pPr>
        <w:spacing w:line="288" w:lineRule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 xml:space="preserve">                                      年   月   日</w:t>
      </w:r>
    </w:p>
    <w:p>
      <w:pPr>
        <w:spacing w:line="288" w:lineRule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 xml:space="preserve"> </w:t>
      </w:r>
    </w:p>
    <w:p>
      <w:pPr>
        <w:spacing w:line="288" w:lineRule="auto"/>
        <w:rPr>
          <w:rFonts w:ascii="楷体_GB2312" w:eastAsia="楷体_GB2312"/>
          <w:color w:val="auto"/>
          <w:sz w:val="32"/>
          <w:szCs w:val="32"/>
        </w:rPr>
      </w:pPr>
    </w:p>
    <w:p>
      <w:pPr>
        <w:spacing w:line="288" w:lineRule="auto"/>
        <w:rPr>
          <w:rFonts w:ascii="楷体_GB2312" w:eastAsia="楷体_GB2312"/>
          <w:color w:val="auto"/>
          <w:sz w:val="32"/>
          <w:szCs w:val="32"/>
        </w:rPr>
      </w:pPr>
    </w:p>
    <w:p>
      <w:pPr>
        <w:jc w:val="center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推荐单位意见</w:t>
      </w:r>
    </w:p>
    <w:p>
      <w:pPr>
        <w:spacing w:line="288" w:lineRule="auto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本单位已经对该项目申报条件及真实性进行审核，该项目符合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黄冈市市级重大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/重点项目</w:t>
      </w:r>
      <w:r>
        <w:rPr>
          <w:rFonts w:hint="eastAsia" w:ascii="楷体_GB2312" w:eastAsia="楷体_GB2312"/>
          <w:color w:val="auto"/>
          <w:sz w:val="32"/>
          <w:szCs w:val="32"/>
        </w:rPr>
        <w:t>相关要求，推荐申报。</w:t>
      </w:r>
    </w:p>
    <w:p>
      <w:pPr>
        <w:spacing w:line="288" w:lineRule="auto"/>
        <w:rPr>
          <w:rFonts w:ascii="楷体_GB2312" w:eastAsia="楷体_GB2312"/>
          <w:color w:val="auto"/>
          <w:sz w:val="32"/>
          <w:szCs w:val="32"/>
        </w:rPr>
      </w:pPr>
    </w:p>
    <w:p>
      <w:pPr>
        <w:spacing w:line="288" w:lineRule="auto"/>
        <w:ind w:right="640" w:firstLine="3680" w:firstLineChars="115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推荐单位（盖章）：</w:t>
      </w:r>
    </w:p>
    <w:p>
      <w:pPr>
        <w:spacing w:line="288" w:lineRule="auto"/>
        <w:jc w:val="right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年   月   日</w:t>
      </w:r>
    </w:p>
    <w:p>
      <w:pPr>
        <w:pStyle w:val="2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widowControl/>
        <w:jc w:val="center"/>
        <w:rPr>
          <w:rFonts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color w:val="auto"/>
        </w:rPr>
        <w:br w:type="page"/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申报单位及</w:t>
      </w:r>
      <w:r>
        <w:rPr>
          <w:rFonts w:ascii="方正大标宋简体" w:hAnsi="方正大标宋简体" w:eastAsia="方正大标宋简体" w:cs="方正大标宋简体"/>
          <w:color w:val="auto"/>
          <w:sz w:val="36"/>
          <w:szCs w:val="36"/>
        </w:rPr>
        <w:t>项目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基本信息表</w:t>
      </w:r>
    </w:p>
    <w:tbl>
      <w:tblPr>
        <w:tblStyle w:val="9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37"/>
        <w:gridCol w:w="1070"/>
        <w:gridCol w:w="59"/>
        <w:gridCol w:w="787"/>
        <w:gridCol w:w="99"/>
        <w:gridCol w:w="953"/>
        <w:gridCol w:w="37"/>
        <w:gridCol w:w="552"/>
        <w:gridCol w:w="674"/>
        <w:gridCol w:w="634"/>
        <w:gridCol w:w="645"/>
        <w:gridCol w:w="26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申报</w:t>
            </w: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单位</w:t>
            </w: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基本</w:t>
            </w: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情况</w:t>
            </w: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938" w:type="dxa"/>
            <w:gridSpan w:val="10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单位类别</w:t>
            </w:r>
          </w:p>
        </w:tc>
        <w:tc>
          <w:tcPr>
            <w:tcW w:w="5938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1、企业 2、高校  3、科研院所  4、医院  5、其它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ind w:firstLine="1200" w:firstLineChars="500"/>
              <w:jc w:val="both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4"/>
                <w:szCs w:val="24"/>
              </w:rPr>
              <w:t>万元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其中外资比例%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股份结构</w:t>
            </w:r>
          </w:p>
        </w:tc>
        <w:tc>
          <w:tcPr>
            <w:tcW w:w="5938" w:type="dxa"/>
            <w:gridSpan w:val="10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5938" w:type="dxa"/>
            <w:gridSpan w:val="10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是否高新技术企业</w:t>
            </w:r>
          </w:p>
        </w:tc>
        <w:tc>
          <w:tcPr>
            <w:tcW w:w="5938" w:type="dxa"/>
            <w:gridSpan w:val="10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是否已经开展产学研合作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合作单位名称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是否建立科研平台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科研平台名称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职工总人数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其中研发人员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上年度销售收入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万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元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上年度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纳税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上年度净利润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上年度研发经费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本年度1-上月                                                                         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销售收入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万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元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本年度1-上月                                                                         研发费用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万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本年度预估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</w:rPr>
              <w:t>销售收入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万元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本年度预估纳税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主管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税务部门</w:t>
            </w:r>
          </w:p>
        </w:tc>
        <w:tc>
          <w:tcPr>
            <w:tcW w:w="5938" w:type="dxa"/>
            <w:gridSpan w:val="10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单位银行帐户名称（全称）</w:t>
            </w:r>
          </w:p>
        </w:tc>
        <w:tc>
          <w:tcPr>
            <w:tcW w:w="5938" w:type="dxa"/>
            <w:gridSpan w:val="10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开户银行（全称）</w:t>
            </w:r>
          </w:p>
        </w:tc>
        <w:tc>
          <w:tcPr>
            <w:tcW w:w="5938" w:type="dxa"/>
            <w:gridSpan w:val="10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开户银行帐号</w:t>
            </w:r>
          </w:p>
        </w:tc>
        <w:tc>
          <w:tcPr>
            <w:tcW w:w="5938" w:type="dxa"/>
            <w:gridSpan w:val="10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主要产品名称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62" w:type="dxa"/>
            <w:gridSpan w:val="6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占企业销售总额比例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1、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62" w:type="dxa"/>
            <w:gridSpan w:val="6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2、</w:t>
            </w:r>
          </w:p>
        </w:tc>
        <w:tc>
          <w:tcPr>
            <w:tcW w:w="18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6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3、</w:t>
            </w:r>
          </w:p>
        </w:tc>
        <w:tc>
          <w:tcPr>
            <w:tcW w:w="18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6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项目所属技术领域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□先进制造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lang w:val="en-US" w:eastAsia="zh-CN"/>
              </w:rPr>
              <w:t>电子信息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新能源与新材料 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精细化工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□高技术服务业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4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 xml:space="preserve">种植   □养殖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 xml:space="preserve">农产品加工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 xml:space="preserve">□地标优品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4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人口健康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 xml:space="preserve">□生物医药   </w:t>
            </w:r>
            <w:r>
              <w:rPr>
                <w:rFonts w:ascii="宋体" w:hAnsi="宋体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节能环保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lang w:val="en-US" w:eastAsia="zh-CN"/>
              </w:rPr>
              <w:t>公共安全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项目技术来源</w:t>
            </w:r>
          </w:p>
        </w:tc>
        <w:tc>
          <w:tcPr>
            <w:tcW w:w="8104" w:type="dxa"/>
            <w:gridSpan w:val="1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□自主研发  □合作研发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21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项目技术成熟度</w:t>
            </w:r>
          </w:p>
        </w:tc>
        <w:tc>
          <w:tcPr>
            <w:tcW w:w="8104" w:type="dxa"/>
            <w:gridSpan w:val="1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 xml:space="preserve">□小试     □中试生产    </w:t>
            </w: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小批量生产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121" w:type="dxa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项目知识产权</w:t>
            </w: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210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65"/>
              </w:tabs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类型</w:t>
            </w:r>
          </w:p>
        </w:tc>
        <w:tc>
          <w:tcPr>
            <w:tcW w:w="1898" w:type="dxa"/>
            <w:gridSpan w:val="4"/>
            <w:noWrap w:val="0"/>
            <w:vAlign w:val="center"/>
          </w:tcPr>
          <w:p>
            <w:pPr>
              <w:tabs>
                <w:tab w:val="left" w:pos="165"/>
              </w:tabs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专利情况</w:t>
            </w:r>
          </w:p>
        </w:tc>
        <w:tc>
          <w:tcPr>
            <w:tcW w:w="1263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65"/>
              </w:tabs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计算机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软件</w:t>
            </w:r>
          </w:p>
        </w:tc>
        <w:tc>
          <w:tcPr>
            <w:tcW w:w="1544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65"/>
              </w:tabs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集成电路布图设计证（件）</w:t>
            </w:r>
          </w:p>
        </w:tc>
        <w:tc>
          <w:tcPr>
            <w:tcW w:w="1292" w:type="dxa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65"/>
              </w:tabs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tabs>
                <w:tab w:val="left" w:pos="165"/>
              </w:tabs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发明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tabs>
                <w:tab w:val="left" w:pos="165"/>
              </w:tabs>
              <w:spacing w:line="280" w:lineRule="exact"/>
              <w:ind w:firstLine="210" w:firstLineChars="100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实用</w:t>
            </w:r>
          </w:p>
          <w:p>
            <w:pPr>
              <w:tabs>
                <w:tab w:val="left" w:pos="165"/>
              </w:tabs>
              <w:spacing w:line="280" w:lineRule="exact"/>
              <w:ind w:firstLine="210" w:firstLineChars="100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新型</w:t>
            </w:r>
          </w:p>
        </w:tc>
        <w:tc>
          <w:tcPr>
            <w:tcW w:w="1263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tabs>
                <w:tab w:val="left" w:pos="165"/>
              </w:tabs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申请数量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tabs>
                <w:tab w:val="left" w:pos="165"/>
              </w:tabs>
              <w:spacing w:line="28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授权数量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121" w:type="dxa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</w:t>
            </w: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基本</w:t>
            </w: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210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项目总投入</w:t>
            </w:r>
          </w:p>
        </w:tc>
        <w:tc>
          <w:tcPr>
            <w:tcW w:w="1898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万元</w:t>
            </w:r>
          </w:p>
        </w:tc>
        <w:tc>
          <w:tcPr>
            <w:tcW w:w="589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both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其中</w:t>
            </w:r>
          </w:p>
        </w:tc>
        <w:tc>
          <w:tcPr>
            <w:tcW w:w="2218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申请市拨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gridSpan w:val="4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ind w:firstLine="420" w:firstLineChars="200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自筹资金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gridSpan w:val="4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ind w:firstLine="420" w:firstLineChars="200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自筹资金：申请资金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项目实施年限</w:t>
            </w:r>
          </w:p>
        </w:tc>
        <w:tc>
          <w:tcPr>
            <w:tcW w:w="5997" w:type="dxa"/>
            <w:gridSpan w:val="11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ind w:firstLine="630" w:firstLineChars="300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年     月至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4" w:type="dxa"/>
            <w:gridSpan w:val="1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技术研发团队主要人员（限8人以内）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315" w:type="dxa"/>
            <w:gridSpan w:val="5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职称（职务）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4" w:type="dxa"/>
            <w:gridSpan w:val="1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5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4" w:type="dxa"/>
            <w:gridSpan w:val="1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5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4" w:type="dxa"/>
            <w:gridSpan w:val="1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5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5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项目主要研究内容</w:t>
            </w: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（不超过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00字）</w:t>
            </w:r>
          </w:p>
        </w:tc>
        <w:tc>
          <w:tcPr>
            <w:tcW w:w="7067" w:type="dxa"/>
            <w:gridSpan w:val="12"/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填写格式：本项目主要针对什么问题和需求，通过哪些方法和途径，解决了哪些技术瓶颈、突破哪些核心/共性/关键技术。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语句简洁凝练，必须包括红色标注内容。</w:t>
            </w: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预期技术和经济指标</w:t>
            </w:r>
          </w:p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（不超过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00字）</w:t>
            </w:r>
          </w:p>
        </w:tc>
        <w:tc>
          <w:tcPr>
            <w:tcW w:w="7067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both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</w:tbl>
    <w:tbl>
      <w:tblPr>
        <w:tblStyle w:val="9"/>
        <w:tblpPr w:leftFromText="180" w:rightFromText="180" w:vertAnchor="text" w:tblpX="10214" w:tblpY="27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tabs>
                <w:tab w:val="left" w:pos="509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6"/>
                <w:szCs w:val="36"/>
              </w:rPr>
            </w:pPr>
          </w:p>
        </w:tc>
      </w:tr>
    </w:tbl>
    <w:tbl>
      <w:tblPr>
        <w:tblStyle w:val="9"/>
        <w:tblW w:w="91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4360"/>
        <w:gridCol w:w="2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预期绩效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预期绩效指标内容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预期实现目标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技术指标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开发或应用新产品（个）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开发或应用新工艺（项）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开发或应用新装置（个）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开发或应用新材料（个）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提出或采用新方案、新模式（套）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应用新方法（个）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改进产品性能（个）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备案新研发平台或基地或机构（个）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企校合作签约（项）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成果转化或应用（项）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产品验收合格率提升（%）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制定行业技术新标准（项）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制定企业技术新标准（项）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申请专利（项）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授权专利（项）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开发或应用软件著作权（项）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发表学术论文数量（篇）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经济指标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带动企业研发投入额（万元）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带动企业新增销售收入额（万元）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上缴税收    （其中新增    ）（万元）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提升市场份额（%）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市场站位提升（位）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产品产值提升（元）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社会效益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节省标煤/节能降耗/“三废”综合利用（项）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市级以上奖励证书名称（不超过3项）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培养、引进技术人才数量（人）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新增就业人数（人）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聘用科研助理（人）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技术或产品使用方满意度（%）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辐射带动乡村振兴创新创业项目（项）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5096"/>
        </w:tabs>
        <w:adjustRightInd w:val="0"/>
        <w:snapToGrid w:val="0"/>
        <w:spacing w:line="500" w:lineRule="exact"/>
        <w:jc w:val="center"/>
        <w:rPr>
          <w:rFonts w:hint="eastAsia" w:ascii="方正小标宋简体" w:hAnsi="方正大标宋简体" w:eastAsia="方正小标宋简体" w:cs="方正大标宋简体"/>
          <w:color w:val="auto"/>
          <w:sz w:val="36"/>
          <w:szCs w:val="36"/>
        </w:rPr>
      </w:pPr>
    </w:p>
    <w:p>
      <w:pPr>
        <w:tabs>
          <w:tab w:val="left" w:pos="5096"/>
        </w:tabs>
        <w:adjustRightInd w:val="0"/>
        <w:snapToGrid w:val="0"/>
        <w:spacing w:line="500" w:lineRule="exact"/>
        <w:jc w:val="center"/>
        <w:rPr>
          <w:rFonts w:hint="eastAsia" w:ascii="方正小标宋简体" w:hAnsi="方正大标宋简体" w:eastAsia="方正小标宋简体" w:cs="方正大标宋简体"/>
          <w:color w:val="auto"/>
          <w:sz w:val="36"/>
          <w:szCs w:val="36"/>
        </w:rPr>
      </w:pPr>
    </w:p>
    <w:p>
      <w:pPr>
        <w:tabs>
          <w:tab w:val="left" w:pos="5096"/>
        </w:tabs>
        <w:adjustRightInd w:val="0"/>
        <w:snapToGrid w:val="0"/>
        <w:spacing w:line="500" w:lineRule="exact"/>
        <w:jc w:val="center"/>
        <w:rPr>
          <w:rFonts w:hint="eastAsia" w:ascii="方正小标宋简体" w:hAnsi="方正大标宋简体" w:eastAsia="方正小标宋简体" w:cs="方正大标宋简体"/>
          <w:color w:val="auto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color w:val="auto"/>
          <w:sz w:val="36"/>
          <w:szCs w:val="36"/>
        </w:rPr>
        <w:t>项目研究报告编写提纲</w:t>
      </w:r>
    </w:p>
    <w:p>
      <w:pPr>
        <w:tabs>
          <w:tab w:val="left" w:pos="5096"/>
        </w:tabs>
        <w:adjustRightInd w:val="0"/>
        <w:snapToGrid w:val="0"/>
        <w:spacing w:line="500" w:lineRule="exact"/>
        <w:ind w:firstLine="1800" w:firstLineChars="500"/>
        <w:jc w:val="center"/>
        <w:rPr>
          <w:rFonts w:hint="eastAsia" w:ascii="方正小标宋简体" w:hAnsi="方正大标宋简体" w:eastAsia="方正小标宋简体" w:cs="方正大标宋简体"/>
          <w:color w:val="auto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项目概述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二、项目立项的必要性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（一）项目的国内外技术发展趋势与现状分析（包括相关知识产权、技术标准情况分析）。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（二）我市相关产业发展现状及技术需求分析，项目实施对推动我市相关行业发展的意义和作用。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三、项目目标及主要任务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（一）主要目标及考核指标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项目目标包括主要技术、经济社会指标、形成的知识产权、技术标准等。目标及考核指标应该明确具体，在实施期限内能够完成。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（二）主要任务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项目主要任务包括项目研究开发的重点与内容、项目技术路线、技术关键和主要创新点等。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四、项目现有基础条件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（一）现有工作基础（申报单位及合作单位近几年来开展的与本项目相关的研究开发情况，已取得的科技成果及技术性能水平）。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（二）研发团队（包括研发队伍的规模和结构；项目负责人及技术负责人相关情况）。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（三）现有工作条件（申报单位及合作单位可提供的必要的软硬件基础条件，包括仪器设备、试验基地等情况）。 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</w:rPr>
        <w:t>五、项目实施方案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（一）项目的组织管理措施。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（二）实施年限、年度计划及年度考核指标。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（三）知识产权与成果管理及权益分配。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六、项目经费安排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包括项目经费概算与资金筹措情况。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七、项目效益与风险分析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（一）项目技术经济效益分析（与国内外同类技术、产品相比，本项目技术、产品竞争优势、市场前景和预期经济效益分析）。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（二）项目社会、生态效益分析（包括环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境影响评估）。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（三）项目实施的风险分析。</w:t>
      </w:r>
    </w:p>
    <w:p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八、相关附件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（一）企业法人营业执照/事业单位法人证书复印件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高企证书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（由相关业务科室提供）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（二）企业近两年经中介机构审计的年度财务报告（新注册企业为验资报告），事业单位提供上年度会计报表以及最近三个月的会计报表（资产负债表、利润表）。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（三）企业研发投入证明。规模以上工业企业提供上年度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《企业研究开发项目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表号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107-1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企业研究开发活动及相关情况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表号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107-2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中能证明有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研发费支出、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研发项目、研发人员、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研发机构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基础研究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的报表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能够证明研发费支出的财务报告、审计报告或享受企业研发费加计扣除政策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（四）能说明项目知识产权归属及授权使用的具有法律效力的证明文件（如：专利证书，软件著作权登记证书、技术合同、资质证书、新药证书、临床批件、技术标准、成果证明等）。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（五）单位科研机构设置、内部科研项目立项文件。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（六）自筹资金来源证明，包括银行存款对帐单、银行贷款合同、贷款承诺函、股东增资扩股证明等。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（七）产学研合作协议。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（八）高新技术企业认定证书等企业资质证书。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（九）与项目相关的其他证明材料或文件。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（十）申报单位为事业单位的必须有单位正式推荐文件。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以上资料电子版提供原件扫描件，纸质版项目申报书连同附件材料（提供复印件）统一用白色封皮胶装装订，封面加盖申报单位公章，侧面加盖骑缝章。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如获项目立项，申报书同任务书一起送至对口科室。</w:t>
      </w:r>
    </w:p>
    <w:sectPr>
      <w:pgSz w:w="11906" w:h="16838"/>
      <w:pgMar w:top="1440" w:right="1463" w:bottom="1440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ODMxOGMyODg5NDM3MmFkZjI3OWQ2MjA0OTQ1ZWYifQ=="/>
  </w:docVars>
  <w:rsids>
    <w:rsidRoot w:val="00000000"/>
    <w:rsid w:val="0021533F"/>
    <w:rsid w:val="00225378"/>
    <w:rsid w:val="007756C4"/>
    <w:rsid w:val="0200244A"/>
    <w:rsid w:val="02BF3D7F"/>
    <w:rsid w:val="037A3FC8"/>
    <w:rsid w:val="04F202B0"/>
    <w:rsid w:val="05355B4E"/>
    <w:rsid w:val="06C673A5"/>
    <w:rsid w:val="076D15CF"/>
    <w:rsid w:val="096B7D90"/>
    <w:rsid w:val="0BD934DE"/>
    <w:rsid w:val="0BE33AF2"/>
    <w:rsid w:val="0EF11EA1"/>
    <w:rsid w:val="0F865924"/>
    <w:rsid w:val="10307BC7"/>
    <w:rsid w:val="10E11C61"/>
    <w:rsid w:val="11566EAA"/>
    <w:rsid w:val="12C94990"/>
    <w:rsid w:val="13196AAF"/>
    <w:rsid w:val="13D84274"/>
    <w:rsid w:val="142A4763"/>
    <w:rsid w:val="147E4E1C"/>
    <w:rsid w:val="153658B3"/>
    <w:rsid w:val="155F40A1"/>
    <w:rsid w:val="15B12FCF"/>
    <w:rsid w:val="170830C2"/>
    <w:rsid w:val="17285513"/>
    <w:rsid w:val="18D94D16"/>
    <w:rsid w:val="1A2E2E40"/>
    <w:rsid w:val="1AC76DF0"/>
    <w:rsid w:val="1AC934FA"/>
    <w:rsid w:val="1BAA299A"/>
    <w:rsid w:val="1D0D39BF"/>
    <w:rsid w:val="20432D3D"/>
    <w:rsid w:val="21091F11"/>
    <w:rsid w:val="22A7378F"/>
    <w:rsid w:val="23AE0B4E"/>
    <w:rsid w:val="24533442"/>
    <w:rsid w:val="25207829"/>
    <w:rsid w:val="265479DC"/>
    <w:rsid w:val="26D703BB"/>
    <w:rsid w:val="289E35ED"/>
    <w:rsid w:val="28F2772E"/>
    <w:rsid w:val="29363ABF"/>
    <w:rsid w:val="2A952A67"/>
    <w:rsid w:val="2E772BB0"/>
    <w:rsid w:val="2F2F4904"/>
    <w:rsid w:val="327576C9"/>
    <w:rsid w:val="35A3072E"/>
    <w:rsid w:val="38B9730C"/>
    <w:rsid w:val="38D66725"/>
    <w:rsid w:val="39810D86"/>
    <w:rsid w:val="3A1F0370"/>
    <w:rsid w:val="3A4A6098"/>
    <w:rsid w:val="3A63563C"/>
    <w:rsid w:val="3B8B1A48"/>
    <w:rsid w:val="3C3C5A54"/>
    <w:rsid w:val="3D583BAC"/>
    <w:rsid w:val="3E9E7CE5"/>
    <w:rsid w:val="3ED92ACB"/>
    <w:rsid w:val="3EEB75B7"/>
    <w:rsid w:val="3F23643C"/>
    <w:rsid w:val="3F3F5F7D"/>
    <w:rsid w:val="3F4F7231"/>
    <w:rsid w:val="40A14E65"/>
    <w:rsid w:val="41933554"/>
    <w:rsid w:val="41AA074E"/>
    <w:rsid w:val="4240015A"/>
    <w:rsid w:val="43B104BA"/>
    <w:rsid w:val="440F51E1"/>
    <w:rsid w:val="44DA75E1"/>
    <w:rsid w:val="45496CAE"/>
    <w:rsid w:val="465670F7"/>
    <w:rsid w:val="477C38E1"/>
    <w:rsid w:val="48580F04"/>
    <w:rsid w:val="499D52B0"/>
    <w:rsid w:val="49C66341"/>
    <w:rsid w:val="4AF84C20"/>
    <w:rsid w:val="4E3752C9"/>
    <w:rsid w:val="4E8F764A"/>
    <w:rsid w:val="4E9702AC"/>
    <w:rsid w:val="4F2620C6"/>
    <w:rsid w:val="520C4323"/>
    <w:rsid w:val="52187956"/>
    <w:rsid w:val="521A1920"/>
    <w:rsid w:val="531225F7"/>
    <w:rsid w:val="5600419B"/>
    <w:rsid w:val="579558B4"/>
    <w:rsid w:val="57F624E8"/>
    <w:rsid w:val="58B8779D"/>
    <w:rsid w:val="58DF7981"/>
    <w:rsid w:val="59973856"/>
    <w:rsid w:val="59E436BD"/>
    <w:rsid w:val="5A5F471A"/>
    <w:rsid w:val="5C3F7019"/>
    <w:rsid w:val="5E7D301B"/>
    <w:rsid w:val="60903AE3"/>
    <w:rsid w:val="61096DE8"/>
    <w:rsid w:val="61630BEE"/>
    <w:rsid w:val="616E7593"/>
    <w:rsid w:val="62B51E93"/>
    <w:rsid w:val="62EF305D"/>
    <w:rsid w:val="64923689"/>
    <w:rsid w:val="662660A6"/>
    <w:rsid w:val="66C043ED"/>
    <w:rsid w:val="693769BC"/>
    <w:rsid w:val="6B851761"/>
    <w:rsid w:val="6EBD1212"/>
    <w:rsid w:val="6EC51AD2"/>
    <w:rsid w:val="6FC62348"/>
    <w:rsid w:val="704E2A69"/>
    <w:rsid w:val="7081530A"/>
    <w:rsid w:val="71B134B5"/>
    <w:rsid w:val="735A34D3"/>
    <w:rsid w:val="74C652C4"/>
    <w:rsid w:val="76FD7DC6"/>
    <w:rsid w:val="776856FA"/>
    <w:rsid w:val="78063C29"/>
    <w:rsid w:val="78B11DE7"/>
    <w:rsid w:val="7CB73744"/>
    <w:rsid w:val="7E244E09"/>
    <w:rsid w:val="7E6F5E25"/>
    <w:rsid w:val="7E9515E4"/>
    <w:rsid w:val="7F016B11"/>
    <w:rsid w:val="7F2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Body Text Indent 2"/>
    <w:basedOn w:val="1"/>
    <w:qFormat/>
    <w:uiPriority w:val="0"/>
    <w:pPr>
      <w:ind w:firstLine="63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2484</Words>
  <Characters>2580</Characters>
  <Lines>0</Lines>
  <Paragraphs>0</Paragraphs>
  <TotalTime>4</TotalTime>
  <ScaleCrop>false</ScaleCrop>
  <LinksUpToDate>false</LinksUpToDate>
  <CharactersWithSpaces>3026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小尹</dc:creator>
  <cp:lastModifiedBy>lenovo</cp:lastModifiedBy>
  <cp:lastPrinted>2022-11-18T09:22:00Z</cp:lastPrinted>
  <dcterms:modified xsi:type="dcterms:W3CDTF">2022-11-28T10:31:14Z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F2243299E2C644D2A892FEE170E46AC1</vt:lpwstr>
  </property>
</Properties>
</file>